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E7AFA" w14:textId="6490DF8F" w:rsidR="009F1F91" w:rsidRPr="00B9611D" w:rsidRDefault="009F1F91" w:rsidP="00333FA8">
      <w:pPr>
        <w:spacing w:beforeLines="10" w:before="36" w:afterLines="10" w:after="36" w:line="400" w:lineRule="exact"/>
        <w:jc w:val="center"/>
        <w:rPr>
          <w:rFonts w:ascii="標楷體" w:eastAsia="標楷體" w:hAnsi="標楷體"/>
          <w:b/>
          <w:bCs/>
          <w:sz w:val="32"/>
          <w:szCs w:val="32"/>
        </w:rPr>
      </w:pPr>
      <w:r w:rsidRPr="00E936C4">
        <w:rPr>
          <w:rFonts w:ascii="標楷體" w:eastAsia="標楷體" w:hAnsi="標楷體" w:hint="eastAsia"/>
          <w:b/>
          <w:bCs/>
          <w:sz w:val="32"/>
          <w:szCs w:val="32"/>
        </w:rPr>
        <w:t>國立聯合大學逾小額</w:t>
      </w:r>
      <w:r w:rsidRPr="00E936C4">
        <w:rPr>
          <w:rFonts w:ascii="標楷體" w:eastAsia="標楷體" w:hAnsi="標楷體"/>
          <w:b/>
          <w:bCs/>
          <w:sz w:val="32"/>
          <w:szCs w:val="32"/>
        </w:rPr>
        <w:t>(1</w:t>
      </w:r>
      <w:r w:rsidR="00F51BE5" w:rsidRPr="00E936C4">
        <w:rPr>
          <w:rFonts w:ascii="標楷體" w:eastAsia="標楷體" w:hAnsi="標楷體" w:hint="eastAsia"/>
          <w:b/>
          <w:bCs/>
          <w:sz w:val="32"/>
          <w:szCs w:val="32"/>
        </w:rPr>
        <w:t>5</w:t>
      </w:r>
      <w:r w:rsidRPr="00E936C4">
        <w:rPr>
          <w:rFonts w:ascii="標楷體" w:eastAsia="標楷體" w:hAnsi="標楷體" w:hint="eastAsia"/>
          <w:b/>
          <w:bCs/>
          <w:sz w:val="32"/>
          <w:szCs w:val="32"/>
        </w:rPr>
        <w:t>萬元以上</w:t>
      </w:r>
      <w:r w:rsidRPr="00E936C4">
        <w:rPr>
          <w:rFonts w:ascii="標楷體" w:eastAsia="標楷體" w:hAnsi="標楷體"/>
          <w:b/>
          <w:bCs/>
          <w:sz w:val="32"/>
          <w:szCs w:val="32"/>
        </w:rPr>
        <w:t>)</w:t>
      </w:r>
      <w:r w:rsidR="00603B78" w:rsidRPr="00E936C4">
        <w:rPr>
          <w:rFonts w:ascii="標楷體" w:eastAsia="標楷體" w:hAnsi="標楷體" w:hint="eastAsia"/>
          <w:b/>
          <w:bCs/>
          <w:sz w:val="32"/>
          <w:szCs w:val="32"/>
        </w:rPr>
        <w:t>財物或勞務</w:t>
      </w:r>
      <w:r w:rsidRPr="00E936C4">
        <w:rPr>
          <w:rFonts w:ascii="標楷體" w:eastAsia="標楷體" w:hAnsi="標楷體" w:hint="eastAsia"/>
          <w:b/>
          <w:bCs/>
          <w:sz w:val="32"/>
          <w:szCs w:val="32"/>
        </w:rPr>
        <w:t>採購案件</w:t>
      </w:r>
    </w:p>
    <w:p w14:paraId="5260B10B" w14:textId="23FD05C8" w:rsidR="009F1F91" w:rsidRPr="00B9611D" w:rsidRDefault="009F1F91" w:rsidP="00333FA8">
      <w:pPr>
        <w:spacing w:beforeLines="10" w:before="36" w:afterLines="10" w:after="36" w:line="400" w:lineRule="exact"/>
        <w:jc w:val="center"/>
        <w:rPr>
          <w:rFonts w:ascii="標楷體" w:eastAsia="標楷體" w:hAnsi="標楷體"/>
          <w:sz w:val="32"/>
          <w:szCs w:val="32"/>
          <w:u w:val="dotted"/>
        </w:rPr>
      </w:pPr>
      <w:r w:rsidRPr="00B9611D">
        <w:rPr>
          <w:rFonts w:ascii="標楷體" w:eastAsia="標楷體" w:hAnsi="標楷體" w:hint="eastAsia"/>
          <w:b/>
          <w:bCs/>
          <w:sz w:val="32"/>
          <w:szCs w:val="32"/>
        </w:rPr>
        <w:t>應提供／確認規格需求一覽表</w:t>
      </w:r>
    </w:p>
    <w:p w14:paraId="6274E63C" w14:textId="3EAF1FB2" w:rsidR="009F1F91" w:rsidRPr="00B9611D" w:rsidRDefault="009F1F91" w:rsidP="00333FA8">
      <w:pPr>
        <w:spacing w:beforeLines="10" w:before="36" w:afterLines="10" w:after="36" w:line="320" w:lineRule="exact"/>
        <w:jc w:val="right"/>
        <w:rPr>
          <w:rFonts w:ascii="標楷體" w:eastAsia="標楷體" w:hAnsi="標楷體"/>
        </w:rPr>
      </w:pPr>
      <w:r w:rsidRPr="00B9611D">
        <w:rPr>
          <w:rFonts w:ascii="標楷體" w:eastAsia="標楷體" w:hAnsi="標楷體"/>
        </w:rPr>
        <w:t xml:space="preserve">                                 </w:t>
      </w:r>
      <w:r w:rsidR="00E0112E" w:rsidRPr="00B9611D">
        <w:rPr>
          <w:rFonts w:ascii="標楷體" w:eastAsia="標楷體" w:hAnsi="標楷體"/>
        </w:rPr>
        <w:t xml:space="preserve"> </w:t>
      </w:r>
      <w:r w:rsidRPr="00B9611D">
        <w:rPr>
          <w:rFonts w:ascii="標楷體" w:eastAsia="標楷體" w:hAnsi="標楷體" w:hint="eastAsia"/>
        </w:rPr>
        <w:t>年</w:t>
      </w:r>
      <w:r w:rsidR="00E0112E" w:rsidRPr="00B9611D">
        <w:rPr>
          <w:rFonts w:ascii="標楷體" w:eastAsia="標楷體" w:hAnsi="標楷體" w:hint="eastAsia"/>
        </w:rPr>
        <w:t xml:space="preserve"> </w:t>
      </w:r>
      <w:r w:rsidR="00E0112E" w:rsidRPr="00B9611D">
        <w:rPr>
          <w:rFonts w:ascii="標楷體" w:eastAsia="標楷體" w:hAnsi="標楷體"/>
        </w:rPr>
        <w:t xml:space="preserve"> </w:t>
      </w:r>
      <w:r w:rsidRPr="00B9611D">
        <w:rPr>
          <w:rFonts w:ascii="標楷體" w:eastAsia="標楷體" w:hAnsi="標楷體" w:hint="eastAsia"/>
        </w:rPr>
        <w:t>月</w:t>
      </w:r>
      <w:r w:rsidR="00E0112E" w:rsidRPr="00B9611D">
        <w:rPr>
          <w:rFonts w:ascii="標楷體" w:eastAsia="標楷體" w:hAnsi="標楷體" w:hint="eastAsia"/>
        </w:rPr>
        <w:t xml:space="preserve"> </w:t>
      </w:r>
      <w:r w:rsidR="00E0112E" w:rsidRPr="00B9611D">
        <w:rPr>
          <w:rFonts w:ascii="標楷體" w:eastAsia="標楷體" w:hAnsi="標楷體"/>
        </w:rPr>
        <w:t xml:space="preserve"> </w:t>
      </w:r>
      <w:r w:rsidRPr="00B9611D">
        <w:rPr>
          <w:rFonts w:ascii="標楷體" w:eastAsia="標楷體" w:hAnsi="標楷體" w:hint="eastAsia"/>
        </w:rPr>
        <w:t>日填寫</w:t>
      </w:r>
    </w:p>
    <w:p w14:paraId="39B17393" w14:textId="37479F98" w:rsidR="00E97143" w:rsidRPr="00B9611D" w:rsidRDefault="00E97143" w:rsidP="00333FA8">
      <w:pPr>
        <w:pStyle w:val="a9"/>
        <w:numPr>
          <w:ilvl w:val="0"/>
          <w:numId w:val="2"/>
        </w:numPr>
        <w:tabs>
          <w:tab w:val="left" w:pos="567"/>
        </w:tabs>
        <w:spacing w:beforeLines="10" w:before="36" w:beforeAutospacing="0" w:afterLines="10" w:after="36" w:afterAutospacing="0" w:line="360" w:lineRule="exact"/>
        <w:ind w:leftChars="0" w:left="1701" w:hanging="1701"/>
        <w:rPr>
          <w:rFonts w:ascii="標楷體" w:eastAsia="標楷體" w:hAnsi="標楷體"/>
        </w:rPr>
      </w:pPr>
      <w:r w:rsidRPr="00B9611D">
        <w:rPr>
          <w:rFonts w:ascii="標楷體" w:eastAsia="標楷體" w:hAnsi="標楷體" w:hint="eastAsia"/>
        </w:rPr>
        <w:t>採購基本資料</w:t>
      </w:r>
      <w:r w:rsidR="0060044D" w:rsidRPr="00B9611D">
        <w:rPr>
          <w:rFonts w:ascii="標楷體" w:eastAsia="標楷體" w:hAnsi="標楷體" w:hint="eastAsia"/>
        </w:rPr>
        <w:t>：</w:t>
      </w:r>
    </w:p>
    <w:tbl>
      <w:tblPr>
        <w:tblStyle w:val="a3"/>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0"/>
        <w:gridCol w:w="2429"/>
        <w:gridCol w:w="2430"/>
        <w:gridCol w:w="2433"/>
      </w:tblGrid>
      <w:tr w:rsidR="00E97143" w:rsidRPr="00B9611D" w14:paraId="5CD6D57F" w14:textId="77777777" w:rsidTr="001D01B3">
        <w:tc>
          <w:tcPr>
            <w:tcW w:w="2430" w:type="dxa"/>
            <w:shd w:val="clear" w:color="auto" w:fill="F2F2F2" w:themeFill="background1" w:themeFillShade="F2"/>
          </w:tcPr>
          <w:p w14:paraId="67AB97D4" w14:textId="77777777" w:rsidR="00E97143" w:rsidRPr="00B9611D" w:rsidRDefault="00E97143" w:rsidP="00E97143">
            <w:pPr>
              <w:tabs>
                <w:tab w:val="left" w:pos="567"/>
              </w:tabs>
              <w:spacing w:beforeLines="10" w:before="36" w:afterLines="10" w:after="36" w:line="360" w:lineRule="exact"/>
              <w:jc w:val="center"/>
              <w:rPr>
                <w:rFonts w:ascii="標楷體" w:eastAsia="標楷體" w:hAnsi="標楷體"/>
                <w:b/>
              </w:rPr>
            </w:pPr>
            <w:r w:rsidRPr="00B9611D">
              <w:rPr>
                <w:rFonts w:ascii="標楷體" w:eastAsia="標楷體" w:hAnsi="標楷體"/>
              </w:rPr>
              <w:t>標案名稱</w:t>
            </w:r>
          </w:p>
        </w:tc>
        <w:tc>
          <w:tcPr>
            <w:tcW w:w="7292" w:type="dxa"/>
            <w:gridSpan w:val="3"/>
          </w:tcPr>
          <w:p w14:paraId="3CECA085" w14:textId="77101F0F" w:rsidR="00E97143" w:rsidRPr="00B9611D" w:rsidRDefault="00E0112E" w:rsidP="00603B78">
            <w:pPr>
              <w:tabs>
                <w:tab w:val="left" w:pos="567"/>
              </w:tabs>
              <w:spacing w:beforeLines="10" w:before="36" w:afterLines="10" w:after="36" w:line="360" w:lineRule="exact"/>
              <w:jc w:val="center"/>
              <w:rPr>
                <w:rFonts w:ascii="標楷體" w:eastAsia="標楷體" w:hAnsi="標楷體"/>
                <w:b/>
              </w:rPr>
            </w:pPr>
            <w:r w:rsidRPr="00B9611D">
              <w:rPr>
                <w:rFonts w:ascii="標楷體" w:eastAsia="標楷體" w:hAnsi="標楷體" w:hint="eastAsia"/>
                <w:b/>
              </w:rPr>
              <w:t xml:space="preserve"> </w:t>
            </w:r>
          </w:p>
        </w:tc>
      </w:tr>
      <w:tr w:rsidR="00603B78" w:rsidRPr="00B9611D" w14:paraId="49BE7479" w14:textId="77777777" w:rsidTr="001D01B3">
        <w:tc>
          <w:tcPr>
            <w:tcW w:w="2430" w:type="dxa"/>
            <w:shd w:val="clear" w:color="auto" w:fill="F2F2F2" w:themeFill="background1" w:themeFillShade="F2"/>
          </w:tcPr>
          <w:p w14:paraId="38C95868" w14:textId="77777777" w:rsidR="00603B78" w:rsidRPr="00B9611D" w:rsidRDefault="00603B78" w:rsidP="00E97143">
            <w:pPr>
              <w:tabs>
                <w:tab w:val="left" w:pos="567"/>
              </w:tabs>
              <w:spacing w:beforeLines="10" w:before="36" w:afterLines="10" w:after="36" w:line="360" w:lineRule="exact"/>
              <w:jc w:val="center"/>
              <w:rPr>
                <w:rFonts w:ascii="標楷體" w:eastAsia="標楷體" w:hAnsi="標楷體"/>
                <w:b/>
              </w:rPr>
            </w:pPr>
            <w:r w:rsidRPr="00B9611D">
              <w:rPr>
                <w:rFonts w:ascii="標楷體" w:eastAsia="標楷體" w:hAnsi="標楷體" w:hint="eastAsia"/>
              </w:rPr>
              <w:t>數量單位</w:t>
            </w:r>
          </w:p>
        </w:tc>
        <w:tc>
          <w:tcPr>
            <w:tcW w:w="2429" w:type="dxa"/>
          </w:tcPr>
          <w:p w14:paraId="1F515D82" w14:textId="37C8A4A7" w:rsidR="00603B78" w:rsidRPr="00B9611D" w:rsidRDefault="00E0112E" w:rsidP="006A4218">
            <w:pPr>
              <w:tabs>
                <w:tab w:val="left" w:pos="567"/>
              </w:tabs>
              <w:spacing w:beforeLines="10" w:before="36" w:afterLines="10" w:after="36" w:line="360" w:lineRule="exact"/>
              <w:rPr>
                <w:rFonts w:ascii="標楷體" w:eastAsia="標楷體" w:hAnsi="標楷體"/>
                <w:b/>
              </w:rPr>
            </w:pPr>
            <w:r w:rsidRPr="00B9611D">
              <w:rPr>
                <w:rFonts w:ascii="標楷體" w:eastAsia="標楷體" w:hAnsi="標楷體"/>
                <w:b/>
              </w:rPr>
              <w:t xml:space="preserve"> </w:t>
            </w:r>
          </w:p>
        </w:tc>
        <w:tc>
          <w:tcPr>
            <w:tcW w:w="4863" w:type="dxa"/>
            <w:gridSpan w:val="2"/>
          </w:tcPr>
          <w:p w14:paraId="0F7D01E5" w14:textId="1514BE9F" w:rsidR="00603B78" w:rsidRPr="00B9611D" w:rsidRDefault="003543D5" w:rsidP="00603B78">
            <w:pPr>
              <w:tabs>
                <w:tab w:val="left" w:pos="567"/>
              </w:tabs>
              <w:spacing w:beforeLines="10" w:before="36" w:afterLines="10" w:after="36" w:line="360" w:lineRule="exact"/>
              <w:ind w:right="960"/>
              <w:rPr>
                <w:rFonts w:ascii="標楷體" w:eastAsia="標楷體" w:hAnsi="標楷體"/>
              </w:rPr>
            </w:pPr>
            <w:r w:rsidRPr="00B9611D">
              <w:rPr>
                <w:rFonts w:ascii="標楷體" w:eastAsia="標楷體" w:hAnsi="標楷體" w:hint="eastAsia"/>
              </w:rPr>
              <w:t>規格詳如</w:t>
            </w:r>
            <w:r w:rsidR="00B9611D" w:rsidRPr="00B9611D">
              <w:rPr>
                <w:rFonts w:ascii="標楷體" w:eastAsia="標楷體" w:hAnsi="標楷體" w:hint="eastAsia"/>
              </w:rPr>
              <w:t>：</w:t>
            </w:r>
            <w:r w:rsidRPr="00B9611D">
              <w:rPr>
                <w:rFonts w:ascii="標楷體" w:eastAsia="標楷體" w:hAnsi="標楷體" w:hint="eastAsia"/>
              </w:rPr>
              <w:t>採購規格表</w:t>
            </w:r>
            <w:r w:rsidR="00603B78" w:rsidRPr="00B9611D">
              <w:rPr>
                <w:rFonts w:ascii="標楷體" w:eastAsia="標楷體" w:hAnsi="標楷體" w:hint="eastAsia"/>
              </w:rPr>
              <w:t>。</w:t>
            </w:r>
          </w:p>
        </w:tc>
      </w:tr>
      <w:tr w:rsidR="00603B78" w:rsidRPr="00B9611D" w14:paraId="00A101ED" w14:textId="77777777" w:rsidTr="001D01B3">
        <w:tc>
          <w:tcPr>
            <w:tcW w:w="2430" w:type="dxa"/>
            <w:shd w:val="clear" w:color="auto" w:fill="F2F2F2" w:themeFill="background1" w:themeFillShade="F2"/>
          </w:tcPr>
          <w:p w14:paraId="2A872E55" w14:textId="77777777" w:rsidR="00603B78" w:rsidRPr="00B9611D" w:rsidRDefault="00603B78" w:rsidP="00603B78">
            <w:pPr>
              <w:tabs>
                <w:tab w:val="left" w:pos="567"/>
              </w:tabs>
              <w:spacing w:beforeLines="10" w:before="36" w:afterLines="10" w:after="36" w:line="360" w:lineRule="exact"/>
              <w:jc w:val="center"/>
              <w:rPr>
                <w:rFonts w:ascii="標楷體" w:eastAsia="標楷體" w:hAnsi="標楷體"/>
              </w:rPr>
            </w:pPr>
            <w:r w:rsidRPr="00B9611D">
              <w:rPr>
                <w:rFonts w:ascii="標楷體" w:eastAsia="標楷體" w:hAnsi="標楷體" w:hint="eastAsia"/>
              </w:rPr>
              <w:t>採購標的</w:t>
            </w:r>
          </w:p>
        </w:tc>
        <w:tc>
          <w:tcPr>
            <w:tcW w:w="7292" w:type="dxa"/>
            <w:gridSpan w:val="3"/>
          </w:tcPr>
          <w:p w14:paraId="0EA20FBC" w14:textId="401C24B6" w:rsidR="002B3E9A" w:rsidRPr="00B9611D" w:rsidRDefault="004A240B" w:rsidP="00603B78">
            <w:pPr>
              <w:pStyle w:val="7"/>
              <w:ind w:left="1000" w:hanging="992"/>
              <w:jc w:val="both"/>
              <w:textDirection w:val="lrTbV"/>
              <w:rPr>
                <w:rFonts w:ascii="標楷體" w:eastAsia="標楷體" w:hAnsi="標楷體"/>
                <w:spacing w:val="-20"/>
                <w:szCs w:val="24"/>
              </w:rPr>
            </w:pPr>
            <w:r w:rsidRPr="00B9611D">
              <w:rPr>
                <w:rFonts w:ascii="標楷體" w:eastAsia="標楷體" w:hAnsi="標楷體" w:hint="eastAsia"/>
              </w:rPr>
              <w:t>□</w:t>
            </w:r>
            <w:r w:rsidR="00603B78" w:rsidRPr="00B9611D">
              <w:rPr>
                <w:rFonts w:ascii="標楷體" w:eastAsia="標楷體" w:hAnsi="標楷體"/>
                <w:spacing w:val="0"/>
                <w:szCs w:val="24"/>
              </w:rPr>
              <w:t>財物；</w:t>
            </w:r>
            <w:r w:rsidR="00603B78" w:rsidRPr="00B9611D">
              <w:rPr>
                <w:rFonts w:ascii="標楷體" w:eastAsia="標楷體" w:hAnsi="標楷體"/>
                <w:spacing w:val="-20"/>
                <w:szCs w:val="24"/>
              </w:rPr>
              <w:t>其性質為：</w:t>
            </w:r>
            <w:r w:rsidR="00320B2D" w:rsidRPr="00B9611D">
              <w:rPr>
                <w:rFonts w:ascii="標楷體" w:eastAsia="標楷體" w:hAnsi="標楷體" w:hint="eastAsia"/>
                <w:spacing w:val="-20"/>
                <w:szCs w:val="24"/>
              </w:rPr>
              <w:t>□</w:t>
            </w:r>
            <w:r w:rsidR="00603B78" w:rsidRPr="00B9611D">
              <w:rPr>
                <w:rFonts w:ascii="標楷體" w:eastAsia="標楷體" w:hAnsi="標楷體"/>
                <w:spacing w:val="-20"/>
                <w:szCs w:val="24"/>
              </w:rPr>
              <w:t>購買</w:t>
            </w:r>
            <w:r w:rsidR="002B3E9A" w:rsidRPr="00B9611D">
              <w:rPr>
                <w:rFonts w:ascii="標楷體" w:eastAsia="標楷體" w:hAnsi="標楷體"/>
                <w:spacing w:val="-20"/>
                <w:szCs w:val="24"/>
              </w:rPr>
              <w:t>；</w:t>
            </w:r>
            <w:r w:rsidR="002B3E9A" w:rsidRPr="00B9611D">
              <w:rPr>
                <w:rFonts w:ascii="標楷體" w:eastAsia="標楷體" w:hAnsi="標楷體" w:hint="eastAsia"/>
              </w:rPr>
              <w:t>□</w:t>
            </w:r>
            <w:r w:rsidR="002B3E9A" w:rsidRPr="00B9611D">
              <w:rPr>
                <w:rFonts w:ascii="標楷體" w:eastAsia="標楷體" w:hAnsi="標楷體"/>
                <w:spacing w:val="-20"/>
                <w:szCs w:val="24"/>
              </w:rPr>
              <w:t>定製</w:t>
            </w:r>
            <w:r w:rsidR="00603B78" w:rsidRPr="00B9611D">
              <w:rPr>
                <w:rFonts w:ascii="標楷體" w:eastAsia="標楷體" w:hAnsi="標楷體"/>
                <w:spacing w:val="-20"/>
                <w:szCs w:val="24"/>
              </w:rPr>
              <w:t>；</w:t>
            </w:r>
            <w:r w:rsidR="00603B78" w:rsidRPr="00B9611D">
              <w:rPr>
                <w:rFonts w:ascii="標楷體" w:eastAsia="標楷體" w:hAnsi="標楷體" w:hint="eastAsia"/>
                <w:spacing w:val="-20"/>
                <w:szCs w:val="24"/>
              </w:rPr>
              <w:t>□</w:t>
            </w:r>
            <w:r w:rsidR="002B3E9A" w:rsidRPr="00B9611D">
              <w:rPr>
                <w:rFonts w:ascii="標楷體" w:eastAsia="標楷體" w:hAnsi="標楷體" w:hint="eastAsia"/>
                <w:spacing w:val="-20"/>
                <w:szCs w:val="24"/>
              </w:rPr>
              <w:t>承</w:t>
            </w:r>
            <w:r w:rsidR="00603B78" w:rsidRPr="00B9611D">
              <w:rPr>
                <w:rFonts w:ascii="標楷體" w:eastAsia="標楷體" w:hAnsi="標楷體"/>
                <w:spacing w:val="-20"/>
                <w:szCs w:val="24"/>
              </w:rPr>
              <w:t>租</w:t>
            </w:r>
            <w:r w:rsidR="002B3E9A" w:rsidRPr="00B9611D">
              <w:rPr>
                <w:rFonts w:ascii="標楷體" w:eastAsia="標楷體" w:hAnsi="標楷體" w:hint="eastAsia"/>
                <w:spacing w:val="-20"/>
                <w:szCs w:val="24"/>
              </w:rPr>
              <w:t>。</w:t>
            </w:r>
          </w:p>
          <w:p w14:paraId="4B827C04" w14:textId="2663F514" w:rsidR="002B3E9A" w:rsidRPr="00B9611D" w:rsidRDefault="002B3E9A" w:rsidP="00603B78">
            <w:pPr>
              <w:pStyle w:val="7"/>
              <w:ind w:left="1000" w:hanging="992"/>
              <w:jc w:val="both"/>
              <w:textDirection w:val="lrTbV"/>
              <w:rPr>
                <w:rFonts w:ascii="標楷體" w:eastAsia="標楷體" w:hAnsi="標楷體"/>
                <w:spacing w:val="-20"/>
                <w:szCs w:val="24"/>
              </w:rPr>
            </w:pPr>
            <w:r w:rsidRPr="00B9611D">
              <w:rPr>
                <w:rFonts w:ascii="標楷體" w:eastAsia="標楷體" w:hAnsi="標楷體" w:hint="eastAsia"/>
              </w:rPr>
              <w:t>□</w:t>
            </w:r>
            <w:r w:rsidRPr="00B9611D">
              <w:rPr>
                <w:rFonts w:ascii="標楷體" w:eastAsia="標楷體" w:hAnsi="標楷體"/>
              </w:rPr>
              <w:t>勞務</w:t>
            </w:r>
            <w:r w:rsidRPr="00B9611D">
              <w:rPr>
                <w:rFonts w:ascii="標楷體" w:eastAsia="標楷體" w:hAnsi="標楷體"/>
                <w:spacing w:val="0"/>
                <w:szCs w:val="24"/>
              </w:rPr>
              <w:t>；</w:t>
            </w:r>
            <w:r w:rsidRPr="00B9611D">
              <w:rPr>
                <w:rFonts w:ascii="標楷體" w:eastAsia="標楷體" w:hAnsi="標楷體"/>
                <w:spacing w:val="-20"/>
                <w:szCs w:val="24"/>
              </w:rPr>
              <w:t>其性質為：</w:t>
            </w:r>
            <w:r w:rsidRPr="00B9611D">
              <w:rPr>
                <w:rFonts w:ascii="標楷體" w:eastAsia="標楷體" w:hAnsi="標楷體" w:hint="eastAsia"/>
                <w:spacing w:val="-20"/>
                <w:szCs w:val="24"/>
              </w:rPr>
              <w:t>□委任</w:t>
            </w:r>
            <w:r w:rsidRPr="00B9611D">
              <w:rPr>
                <w:rFonts w:ascii="標楷體" w:eastAsia="標楷體" w:hAnsi="標楷體"/>
                <w:spacing w:val="-20"/>
                <w:szCs w:val="24"/>
              </w:rPr>
              <w:t>；</w:t>
            </w:r>
            <w:r w:rsidRPr="00B9611D">
              <w:rPr>
                <w:rFonts w:ascii="標楷體" w:eastAsia="標楷體" w:hAnsi="標楷體" w:hint="eastAsia"/>
                <w:spacing w:val="-20"/>
                <w:szCs w:val="24"/>
              </w:rPr>
              <w:t>□僱傭</w:t>
            </w:r>
            <w:r w:rsidRPr="00B9611D">
              <w:rPr>
                <w:rFonts w:ascii="標楷體" w:eastAsia="標楷體" w:hAnsi="標楷體"/>
              </w:rPr>
              <w:t>。</w:t>
            </w:r>
          </w:p>
          <w:p w14:paraId="42F65ED6" w14:textId="78F40A6B" w:rsidR="00603B78" w:rsidRPr="00B9611D" w:rsidRDefault="002B3E9A" w:rsidP="002B3E9A">
            <w:pPr>
              <w:pStyle w:val="7"/>
              <w:ind w:left="1000" w:hanging="992"/>
              <w:jc w:val="both"/>
              <w:textDirection w:val="lrTbV"/>
              <w:rPr>
                <w:rFonts w:ascii="標楷體" w:eastAsia="標楷體" w:hAnsi="標楷體"/>
                <w:b/>
              </w:rPr>
            </w:pPr>
            <w:r w:rsidRPr="00B9611D">
              <w:rPr>
                <w:rFonts w:ascii="標楷體" w:eastAsia="標楷體" w:hAnsi="標楷體" w:hint="eastAsia"/>
                <w:spacing w:val="-20"/>
                <w:szCs w:val="24"/>
              </w:rPr>
              <w:t>※</w:t>
            </w:r>
            <w:r w:rsidR="00603B78" w:rsidRPr="00B9611D">
              <w:rPr>
                <w:rFonts w:ascii="標楷體" w:eastAsia="標楷體" w:hAnsi="標楷體"/>
                <w:spacing w:val="-20"/>
                <w:szCs w:val="24"/>
              </w:rPr>
              <w:t>兼具</w:t>
            </w:r>
            <w:r w:rsidRPr="00B9611D">
              <w:rPr>
                <w:rFonts w:ascii="標楷體" w:eastAsia="標楷體" w:hAnsi="標楷體" w:hint="eastAsia"/>
                <w:spacing w:val="-20"/>
                <w:szCs w:val="24"/>
              </w:rPr>
              <w:t>財物、勞務以上二</w:t>
            </w:r>
            <w:r w:rsidR="00603B78" w:rsidRPr="00B9611D">
              <w:rPr>
                <w:rFonts w:ascii="標楷體" w:eastAsia="標楷體" w:hAnsi="標楷體"/>
                <w:spacing w:val="-20"/>
                <w:szCs w:val="24"/>
              </w:rPr>
              <w:t>種性質者</w:t>
            </w:r>
            <w:r w:rsidRPr="00B9611D">
              <w:rPr>
                <w:rFonts w:ascii="標楷體" w:eastAsia="標楷體" w:hAnsi="標楷體" w:hint="eastAsia"/>
                <w:spacing w:val="-20"/>
                <w:szCs w:val="24"/>
              </w:rPr>
              <w:t>，按其性質所占預算金額比率高者認定。</w:t>
            </w:r>
          </w:p>
        </w:tc>
      </w:tr>
      <w:tr w:rsidR="00603B78" w:rsidRPr="00B9611D" w14:paraId="74EDBE7B" w14:textId="77777777" w:rsidTr="001D01B3">
        <w:trPr>
          <w:trHeight w:val="599"/>
        </w:trPr>
        <w:tc>
          <w:tcPr>
            <w:tcW w:w="2430" w:type="dxa"/>
            <w:shd w:val="clear" w:color="auto" w:fill="F2F2F2" w:themeFill="background1" w:themeFillShade="F2"/>
            <w:vAlign w:val="center"/>
          </w:tcPr>
          <w:p w14:paraId="3BD38DD5" w14:textId="406E0FD3" w:rsidR="00603B78" w:rsidRPr="00B9611D" w:rsidRDefault="00C35EEA" w:rsidP="00603B78">
            <w:pPr>
              <w:tabs>
                <w:tab w:val="left" w:pos="567"/>
              </w:tabs>
              <w:spacing w:beforeLines="10" w:before="36" w:afterLines="10" w:after="36" w:line="360" w:lineRule="exact"/>
              <w:jc w:val="center"/>
              <w:rPr>
                <w:rFonts w:ascii="標楷體" w:eastAsia="標楷體" w:hAnsi="標楷體"/>
              </w:rPr>
            </w:pPr>
            <w:r w:rsidRPr="00B9611D">
              <w:rPr>
                <w:rFonts w:ascii="標楷體" w:eastAsia="標楷體" w:hAnsi="標楷體" w:hint="eastAsia"/>
              </w:rPr>
              <w:t>採購</w:t>
            </w:r>
            <w:r w:rsidR="00603B78" w:rsidRPr="00B9611D">
              <w:rPr>
                <w:rFonts w:ascii="標楷體" w:eastAsia="標楷體" w:hAnsi="標楷體" w:hint="eastAsia"/>
              </w:rPr>
              <w:t>金額(新</w:t>
            </w:r>
            <w:r w:rsidR="00B9611D" w:rsidRPr="00B9611D">
              <w:rPr>
                <w:rFonts w:ascii="標楷體" w:eastAsia="標楷體" w:hAnsi="標楷體" w:hint="eastAsia"/>
              </w:rPr>
              <w:t>臺</w:t>
            </w:r>
            <w:r w:rsidR="00603B78" w:rsidRPr="00B9611D">
              <w:rPr>
                <w:rFonts w:ascii="標楷體" w:eastAsia="標楷體" w:hAnsi="標楷體" w:hint="eastAsia"/>
              </w:rPr>
              <w:t>幣)</w:t>
            </w:r>
          </w:p>
        </w:tc>
        <w:tc>
          <w:tcPr>
            <w:tcW w:w="2429" w:type="dxa"/>
            <w:vAlign w:val="center"/>
          </w:tcPr>
          <w:p w14:paraId="3DF4E8B7" w14:textId="334B13E5" w:rsidR="00603B78" w:rsidRPr="00B9611D" w:rsidRDefault="004A240B" w:rsidP="00254DA4">
            <w:pPr>
              <w:tabs>
                <w:tab w:val="left" w:pos="567"/>
              </w:tabs>
              <w:spacing w:beforeLines="10" w:before="36" w:afterLines="10" w:after="36" w:line="360" w:lineRule="exact"/>
              <w:jc w:val="right"/>
              <w:rPr>
                <w:rFonts w:ascii="標楷體" w:eastAsia="標楷體" w:hAnsi="標楷體"/>
              </w:rPr>
            </w:pPr>
            <w:r w:rsidRPr="00B9611D">
              <w:rPr>
                <w:rFonts w:ascii="標楷體" w:eastAsia="標楷體" w:hAnsi="標楷體"/>
              </w:rPr>
              <w:t xml:space="preserve"> </w:t>
            </w:r>
            <w:r w:rsidR="00254DA4" w:rsidRPr="00B9611D">
              <w:rPr>
                <w:rFonts w:ascii="標楷體" w:eastAsia="標楷體" w:hAnsi="標楷體" w:hint="eastAsia"/>
              </w:rPr>
              <w:t>元</w:t>
            </w:r>
          </w:p>
        </w:tc>
        <w:tc>
          <w:tcPr>
            <w:tcW w:w="2430" w:type="dxa"/>
            <w:vAlign w:val="center"/>
          </w:tcPr>
          <w:p w14:paraId="77908C98" w14:textId="77777777" w:rsidR="00603B78" w:rsidRPr="00B9611D" w:rsidRDefault="00603B78" w:rsidP="00603B78">
            <w:pPr>
              <w:tabs>
                <w:tab w:val="left" w:pos="567"/>
              </w:tabs>
              <w:spacing w:beforeLines="10" w:before="36" w:afterLines="10" w:after="36" w:line="360" w:lineRule="exact"/>
              <w:jc w:val="center"/>
              <w:rPr>
                <w:rFonts w:ascii="標楷體" w:eastAsia="標楷體" w:hAnsi="標楷體"/>
              </w:rPr>
            </w:pPr>
            <w:r w:rsidRPr="00B9611D">
              <w:rPr>
                <w:rFonts w:ascii="標楷體" w:eastAsia="標楷體" w:hAnsi="標楷體" w:hint="eastAsia"/>
              </w:rPr>
              <w:t>決標幣別</w:t>
            </w:r>
          </w:p>
        </w:tc>
        <w:tc>
          <w:tcPr>
            <w:tcW w:w="2433" w:type="dxa"/>
            <w:vAlign w:val="center"/>
          </w:tcPr>
          <w:p w14:paraId="7F6E946F" w14:textId="61AC9DE3" w:rsidR="00603B78" w:rsidRPr="00B9611D" w:rsidRDefault="004A240B" w:rsidP="00603B78">
            <w:pPr>
              <w:tabs>
                <w:tab w:val="left" w:pos="567"/>
              </w:tabs>
              <w:spacing w:beforeLines="10" w:before="36" w:afterLines="10" w:after="36" w:line="360" w:lineRule="exact"/>
              <w:ind w:right="960"/>
              <w:rPr>
                <w:rFonts w:ascii="標楷體" w:eastAsia="標楷體" w:hAnsi="標楷體"/>
              </w:rPr>
            </w:pPr>
            <w:r w:rsidRPr="00B9611D">
              <w:rPr>
                <w:rFonts w:ascii="標楷體" w:eastAsia="標楷體" w:hAnsi="標楷體" w:hint="eastAsia"/>
              </w:rPr>
              <w:t>□</w:t>
            </w:r>
            <w:r w:rsidR="00603B78" w:rsidRPr="00B9611D">
              <w:rPr>
                <w:rFonts w:ascii="標楷體" w:eastAsia="標楷體" w:hAnsi="標楷體" w:hint="eastAsia"/>
              </w:rPr>
              <w:t>新</w:t>
            </w:r>
            <w:r w:rsidR="00B9611D" w:rsidRPr="00B9611D">
              <w:rPr>
                <w:rFonts w:ascii="標楷體" w:eastAsia="標楷體" w:hAnsi="標楷體" w:hint="eastAsia"/>
              </w:rPr>
              <w:t>臺</w:t>
            </w:r>
            <w:r w:rsidR="00603B78" w:rsidRPr="00B9611D">
              <w:rPr>
                <w:rFonts w:ascii="標楷體" w:eastAsia="標楷體" w:hAnsi="標楷體" w:hint="eastAsia"/>
              </w:rPr>
              <w:t>幣。</w:t>
            </w:r>
          </w:p>
          <w:p w14:paraId="504151D8" w14:textId="77777777" w:rsidR="00603B78" w:rsidRPr="00B9611D" w:rsidRDefault="00603B78" w:rsidP="00603B78">
            <w:pPr>
              <w:tabs>
                <w:tab w:val="left" w:pos="567"/>
              </w:tabs>
              <w:spacing w:beforeLines="10" w:before="36" w:afterLines="10" w:after="36" w:line="360" w:lineRule="exact"/>
              <w:ind w:right="960"/>
              <w:rPr>
                <w:rFonts w:ascii="標楷體" w:eastAsia="標楷體" w:hAnsi="標楷體"/>
              </w:rPr>
            </w:pPr>
            <w:r w:rsidRPr="00B9611D">
              <w:rPr>
                <w:rFonts w:ascii="標楷體" w:eastAsia="標楷體" w:hAnsi="標楷體" w:hint="eastAsia"/>
              </w:rPr>
              <w:t>□其他：</w:t>
            </w:r>
          </w:p>
        </w:tc>
      </w:tr>
      <w:tr w:rsidR="001D01B3" w:rsidRPr="00B9611D" w14:paraId="5189F1E9" w14:textId="77777777" w:rsidTr="003C2BD7">
        <w:trPr>
          <w:trHeight w:val="732"/>
        </w:trPr>
        <w:tc>
          <w:tcPr>
            <w:tcW w:w="2430" w:type="dxa"/>
            <w:shd w:val="clear" w:color="auto" w:fill="F2F2F2" w:themeFill="background1" w:themeFillShade="F2"/>
            <w:vAlign w:val="center"/>
          </w:tcPr>
          <w:p w14:paraId="2B3E7E2C" w14:textId="25B3EE55" w:rsidR="001D01B3" w:rsidRPr="009F433A" w:rsidRDefault="001D01B3" w:rsidP="00603B78">
            <w:pPr>
              <w:tabs>
                <w:tab w:val="left" w:pos="567"/>
              </w:tabs>
              <w:spacing w:beforeLines="10" w:before="36" w:afterLines="10" w:after="36" w:line="360" w:lineRule="exact"/>
              <w:jc w:val="center"/>
              <w:rPr>
                <w:rFonts w:ascii="標楷體" w:eastAsia="標楷體" w:hAnsi="標楷體"/>
              </w:rPr>
            </w:pPr>
            <w:r w:rsidRPr="009F433A">
              <w:rPr>
                <w:rFonts w:ascii="標楷體" w:eastAsia="標楷體" w:hAnsi="標楷體"/>
              </w:rPr>
              <w:t>辦理方式</w:t>
            </w:r>
          </w:p>
        </w:tc>
        <w:tc>
          <w:tcPr>
            <w:tcW w:w="2429" w:type="dxa"/>
            <w:vAlign w:val="center"/>
          </w:tcPr>
          <w:p w14:paraId="177B1702" w14:textId="174AD424" w:rsidR="001D01B3" w:rsidRPr="009F433A" w:rsidRDefault="001D01B3" w:rsidP="003C2BD7">
            <w:pPr>
              <w:tabs>
                <w:tab w:val="left" w:pos="567"/>
              </w:tabs>
              <w:spacing w:beforeLines="10" w:before="36" w:afterLines="10" w:after="36" w:line="360" w:lineRule="exact"/>
              <w:jc w:val="right"/>
              <w:rPr>
                <w:rFonts w:ascii="標楷體" w:eastAsia="標楷體" w:hAnsi="標楷體"/>
              </w:rPr>
            </w:pPr>
            <w:r w:rsidRPr="009F433A">
              <w:rPr>
                <w:rFonts w:ascii="標楷體" w:eastAsia="標楷體" w:hAnsi="標楷體"/>
              </w:rPr>
              <w:t>□</w:t>
            </w:r>
            <w:r w:rsidRPr="009F433A">
              <w:rPr>
                <w:rFonts w:ascii="標楷體" w:eastAsia="標楷體" w:hAnsi="標楷體"/>
                <w:b/>
                <w:bCs/>
              </w:rPr>
              <w:t>本校自辦</w:t>
            </w:r>
            <w:r w:rsidRPr="009F433A">
              <w:rPr>
                <w:rFonts w:ascii="標楷體" w:eastAsia="標楷體" w:hAnsi="標楷體"/>
              </w:rPr>
              <w:t>（預算及需求皆屬本校）</w:t>
            </w:r>
            <w:r w:rsidRPr="009F433A">
              <w:rPr>
                <w:rFonts w:ascii="標楷體" w:eastAsia="標楷體" w:hAnsi="標楷體"/>
              </w:rPr>
              <w:t xml:space="preserve">  </w:t>
            </w:r>
          </w:p>
        </w:tc>
        <w:tc>
          <w:tcPr>
            <w:tcW w:w="4863" w:type="dxa"/>
            <w:gridSpan w:val="2"/>
          </w:tcPr>
          <w:p w14:paraId="6757C6FF" w14:textId="7DB7B22F" w:rsidR="001D01B3" w:rsidRPr="009F433A" w:rsidRDefault="001D01B3" w:rsidP="00603B78">
            <w:pPr>
              <w:tabs>
                <w:tab w:val="left" w:pos="567"/>
              </w:tabs>
              <w:spacing w:beforeLines="10" w:before="36" w:afterLines="10" w:after="36" w:line="360" w:lineRule="exact"/>
              <w:ind w:right="960"/>
              <w:rPr>
                <w:rFonts w:ascii="標楷體" w:eastAsia="標楷體" w:hAnsi="標楷體"/>
                <w:b/>
                <w:bCs/>
              </w:rPr>
            </w:pPr>
            <w:r w:rsidRPr="009F433A">
              <w:rPr>
                <w:rFonts w:ascii="標楷體" w:eastAsia="標楷體" w:hAnsi="標楷體"/>
              </w:rPr>
              <w:t>□</w:t>
            </w:r>
            <w:r w:rsidRPr="009F433A">
              <w:rPr>
                <w:rFonts w:ascii="標楷體" w:eastAsia="標楷體" w:hAnsi="標楷體"/>
                <w:b/>
                <w:bCs/>
              </w:rPr>
              <w:t>代辦/受託辦理案件</w:t>
            </w:r>
            <w:r w:rsidR="007628E2" w:rsidRPr="009F433A">
              <w:rPr>
                <w:rFonts w:ascii="標楷體" w:eastAsia="標楷體" w:hAnsi="標楷體" w:hint="eastAsia"/>
                <w:b/>
                <w:bCs/>
              </w:rPr>
              <w:t>（</w:t>
            </w:r>
            <w:r w:rsidR="007628E2" w:rsidRPr="009F433A">
              <w:rPr>
                <w:rFonts w:ascii="標楷體" w:eastAsia="標楷體" w:hAnsi="標楷體" w:hint="eastAsia"/>
              </w:rPr>
              <w:t>預算及需求非屬本校</w:t>
            </w:r>
            <w:r w:rsidR="00EC16D6" w:rsidRPr="009F433A">
              <w:rPr>
                <w:rFonts w:ascii="標楷體" w:eastAsia="標楷體" w:hAnsi="標楷體" w:hint="eastAsia"/>
              </w:rPr>
              <w:t>，請留意</w:t>
            </w:r>
            <w:r w:rsidR="00765D7B" w:rsidRPr="009F433A">
              <w:rPr>
                <w:rFonts w:ascii="標楷體" w:eastAsia="標楷體" w:hAnsi="標楷體" w:hint="eastAsia"/>
              </w:rPr>
              <w:t>第</w:t>
            </w:r>
            <w:r w:rsidR="00EC16D6" w:rsidRPr="009F433A">
              <w:rPr>
                <w:rFonts w:ascii="標楷體" w:eastAsia="標楷體" w:hAnsi="標楷體" w:hint="eastAsia"/>
              </w:rPr>
              <w:t>四、八項勾選及填寫</w:t>
            </w:r>
            <w:r w:rsidR="007628E2" w:rsidRPr="009F433A">
              <w:rPr>
                <w:rFonts w:ascii="標楷體" w:eastAsia="標楷體" w:hAnsi="標楷體" w:hint="eastAsia"/>
              </w:rPr>
              <w:t>）</w:t>
            </w:r>
          </w:p>
          <w:p w14:paraId="56BDFC6E" w14:textId="1347B810" w:rsidR="001D01B3" w:rsidRPr="009F433A" w:rsidRDefault="001D01B3" w:rsidP="001D01B3">
            <w:pPr>
              <w:tabs>
                <w:tab w:val="left" w:pos="567"/>
              </w:tabs>
              <w:spacing w:beforeLines="10" w:before="36" w:afterLines="10" w:after="36" w:line="360" w:lineRule="exact"/>
              <w:ind w:right="960"/>
              <w:rPr>
                <w:rFonts w:ascii="標楷體" w:eastAsia="標楷體" w:hAnsi="標楷體"/>
              </w:rPr>
            </w:pPr>
            <w:r w:rsidRPr="009F433A">
              <w:rPr>
                <w:rFonts w:ascii="標楷體" w:eastAsia="標楷體" w:hAnsi="標楷體"/>
              </w:rPr>
              <w:t>洽辦（委託）機關全銜</w:t>
            </w:r>
            <w:r w:rsidRPr="009F433A">
              <w:rPr>
                <w:rFonts w:ascii="標楷體" w:eastAsia="標楷體" w:hAnsi="標楷體" w:hint="eastAsia"/>
                <w:u w:val="single"/>
              </w:rPr>
              <w:t xml:space="preserve">     </w:t>
            </w:r>
            <w:r w:rsidR="00765D7B" w:rsidRPr="009F433A">
              <w:rPr>
                <w:rFonts w:ascii="標楷體" w:eastAsia="標楷體" w:hAnsi="標楷體" w:hint="eastAsia"/>
                <w:u w:val="single"/>
              </w:rPr>
              <w:t xml:space="preserve">           </w:t>
            </w:r>
            <w:r w:rsidRPr="009F433A">
              <w:rPr>
                <w:rFonts w:ascii="標楷體" w:eastAsia="標楷體" w:hAnsi="標楷體" w:hint="eastAsia"/>
                <w:u w:val="single"/>
              </w:rPr>
              <w:t xml:space="preserve">          </w:t>
            </w:r>
            <w:r w:rsidRPr="009F433A">
              <w:rPr>
                <w:rFonts w:ascii="標楷體" w:eastAsia="標楷體" w:hAnsi="標楷體" w:hint="eastAsia"/>
              </w:rPr>
              <w:t xml:space="preserve">     </w:t>
            </w:r>
          </w:p>
        </w:tc>
      </w:tr>
    </w:tbl>
    <w:p w14:paraId="1BE13F99" w14:textId="01D5E2E0" w:rsidR="00C35EEA" w:rsidRPr="00B9611D" w:rsidRDefault="00C35EEA" w:rsidP="002A4BF8">
      <w:pPr>
        <w:pStyle w:val="a9"/>
        <w:numPr>
          <w:ilvl w:val="0"/>
          <w:numId w:val="2"/>
        </w:numPr>
        <w:tabs>
          <w:tab w:val="left" w:pos="567"/>
        </w:tabs>
        <w:spacing w:before="0" w:beforeAutospacing="0" w:after="0" w:afterAutospacing="0" w:line="320" w:lineRule="exact"/>
        <w:ind w:leftChars="0"/>
        <w:jc w:val="both"/>
        <w:rPr>
          <w:rFonts w:ascii="標楷體" w:eastAsia="標楷體" w:hAnsi="標楷體"/>
        </w:rPr>
      </w:pPr>
      <w:r w:rsidRPr="00B9611D">
        <w:rPr>
          <w:rFonts w:ascii="標楷體" w:eastAsia="標楷體" w:hAnsi="標楷體" w:hint="eastAsia"/>
        </w:rPr>
        <w:t>本採購為：</w:t>
      </w:r>
    </w:p>
    <w:p w14:paraId="2B5199DD" w14:textId="6A7C8C0A" w:rsidR="00C35EEA" w:rsidRPr="00B9611D" w:rsidRDefault="004A240B" w:rsidP="002A4BF8">
      <w:pPr>
        <w:tabs>
          <w:tab w:val="left" w:pos="567"/>
        </w:tabs>
        <w:spacing w:line="320" w:lineRule="exact"/>
        <w:ind w:firstLineChars="204" w:firstLine="490"/>
        <w:jc w:val="both"/>
        <w:rPr>
          <w:rFonts w:ascii="標楷體" w:eastAsia="標楷體" w:hAnsi="標楷體"/>
        </w:rPr>
      </w:pPr>
      <w:r w:rsidRPr="00B9611D">
        <w:rPr>
          <w:rFonts w:ascii="標楷體" w:eastAsia="標楷體" w:hAnsi="標楷體" w:hint="eastAsia"/>
        </w:rPr>
        <w:t>□</w:t>
      </w:r>
      <w:r w:rsidR="00C35EEA" w:rsidRPr="00B9611D">
        <w:rPr>
          <w:rFonts w:ascii="標楷體" w:eastAsia="標楷體" w:hAnsi="標楷體" w:hint="eastAsia"/>
        </w:rPr>
        <w:t>未分批辦理。</w:t>
      </w:r>
    </w:p>
    <w:p w14:paraId="74887F7C" w14:textId="3631F731" w:rsidR="00C35EEA" w:rsidRPr="00B9611D" w:rsidRDefault="00B54C1A" w:rsidP="002A4BF8">
      <w:pPr>
        <w:tabs>
          <w:tab w:val="left" w:pos="567"/>
        </w:tabs>
        <w:spacing w:line="320" w:lineRule="exact"/>
        <w:ind w:leftChars="205" w:left="768" w:hangingChars="115" w:hanging="276"/>
        <w:jc w:val="both"/>
        <w:rPr>
          <w:rFonts w:ascii="標楷體" w:eastAsia="標楷體" w:hAnsi="標楷體"/>
        </w:rPr>
      </w:pPr>
      <w:r w:rsidRPr="00B9611D">
        <w:rPr>
          <w:rFonts w:ascii="標楷體" w:eastAsia="標楷體" w:hAnsi="標楷體" w:hint="eastAsia"/>
        </w:rPr>
        <w:t>□</w:t>
      </w:r>
      <w:r w:rsidR="00C35EEA" w:rsidRPr="00B9611D">
        <w:rPr>
          <w:rFonts w:ascii="標楷體" w:eastAsia="標楷體" w:hAnsi="標楷體" w:hint="eastAsia"/>
        </w:rPr>
        <w:t xml:space="preserve">係分批辦理公告金額以上之採購，業經教育部核准（文號：   </w:t>
      </w:r>
      <w:r w:rsidR="009B64AC" w:rsidRPr="00B9611D">
        <w:rPr>
          <w:rFonts w:ascii="標楷體" w:eastAsia="標楷體" w:hAnsi="標楷體" w:hint="eastAsia"/>
        </w:rPr>
        <w:t xml:space="preserve"> </w:t>
      </w:r>
      <w:r w:rsidR="00B9611D" w:rsidRPr="00B9611D">
        <w:rPr>
          <w:rFonts w:ascii="標楷體" w:eastAsia="標楷體" w:hAnsi="標楷體" w:hint="eastAsia"/>
        </w:rPr>
        <w:t xml:space="preserve"> </w:t>
      </w:r>
      <w:r w:rsidR="009B64AC" w:rsidRPr="00B9611D">
        <w:rPr>
          <w:rFonts w:ascii="標楷體" w:eastAsia="標楷體" w:hAnsi="標楷體" w:hint="eastAsia"/>
        </w:rPr>
        <w:t xml:space="preserve">  </w:t>
      </w:r>
      <w:r w:rsidR="00C35EEA" w:rsidRPr="00B9611D">
        <w:rPr>
          <w:rFonts w:ascii="標楷體" w:eastAsia="標楷體" w:hAnsi="標楷體" w:hint="eastAsia"/>
        </w:rPr>
        <w:t xml:space="preserve">    ），依總金額核計採購金額，分別按公告金額或查核金額以上之規定辦理。</w:t>
      </w:r>
    </w:p>
    <w:p w14:paraId="338FADD6" w14:textId="156164B8" w:rsidR="009B64AC" w:rsidRPr="00B9611D" w:rsidRDefault="009B64AC" w:rsidP="002A4BF8">
      <w:pPr>
        <w:pStyle w:val="a9"/>
        <w:numPr>
          <w:ilvl w:val="0"/>
          <w:numId w:val="2"/>
        </w:numPr>
        <w:tabs>
          <w:tab w:val="left" w:pos="567"/>
        </w:tabs>
        <w:spacing w:before="0" w:beforeAutospacing="0" w:after="0" w:afterAutospacing="0" w:line="320" w:lineRule="exact"/>
        <w:ind w:leftChars="0"/>
        <w:jc w:val="both"/>
        <w:rPr>
          <w:rFonts w:ascii="標楷體" w:eastAsia="標楷體" w:hAnsi="標楷體"/>
        </w:rPr>
      </w:pPr>
      <w:r w:rsidRPr="00B9611D">
        <w:rPr>
          <w:rFonts w:ascii="標楷體" w:eastAsia="標楷體" w:hAnsi="標楷體" w:hint="eastAsia"/>
        </w:rPr>
        <w:t>增購權利</w:t>
      </w:r>
      <w:r w:rsidR="0084519A" w:rsidRPr="00B9611D">
        <w:rPr>
          <w:rFonts w:ascii="標楷體" w:eastAsia="標楷體" w:hAnsi="標楷體" w:hint="eastAsia"/>
        </w:rPr>
        <w:t>：</w:t>
      </w:r>
    </w:p>
    <w:p w14:paraId="2A0CB2E6" w14:textId="183A8062" w:rsidR="00DC2EAB" w:rsidRPr="00B9611D" w:rsidRDefault="004A240B" w:rsidP="002A4BF8">
      <w:pPr>
        <w:tabs>
          <w:tab w:val="left" w:pos="567"/>
        </w:tabs>
        <w:spacing w:line="320" w:lineRule="exact"/>
        <w:ind w:firstLineChars="204" w:firstLine="490"/>
        <w:jc w:val="both"/>
        <w:rPr>
          <w:rFonts w:ascii="標楷體" w:eastAsia="標楷體" w:hAnsi="標楷體"/>
        </w:rPr>
      </w:pPr>
      <w:r w:rsidRPr="00B9611D">
        <w:rPr>
          <w:rFonts w:ascii="標楷體" w:eastAsia="標楷體" w:hAnsi="標楷體" w:hint="eastAsia"/>
        </w:rPr>
        <w:t>□</w:t>
      </w:r>
      <w:r w:rsidR="00DC2EAB" w:rsidRPr="00B9611D">
        <w:rPr>
          <w:rFonts w:ascii="標楷體" w:eastAsia="標楷體" w:hAnsi="標楷體" w:hint="eastAsia"/>
        </w:rPr>
        <w:t>無。</w:t>
      </w:r>
    </w:p>
    <w:p w14:paraId="4437F852" w14:textId="55222204" w:rsidR="00DC2EAB" w:rsidRPr="00B9611D" w:rsidRDefault="002A4BF8" w:rsidP="002A4BF8">
      <w:pPr>
        <w:tabs>
          <w:tab w:val="left" w:pos="567"/>
        </w:tabs>
        <w:spacing w:line="320" w:lineRule="exact"/>
        <w:ind w:firstLineChars="204" w:firstLine="490"/>
        <w:jc w:val="both"/>
        <w:rPr>
          <w:rFonts w:ascii="標楷體" w:eastAsia="標楷體" w:hAnsi="標楷體"/>
        </w:rPr>
      </w:pPr>
      <w:r w:rsidRPr="00B9611D">
        <w:rPr>
          <w:rFonts w:ascii="標楷體" w:eastAsia="標楷體" w:hAnsi="標楷體" w:hint="eastAsia"/>
        </w:rPr>
        <w:t>□</w:t>
      </w:r>
      <w:r w:rsidR="009B64AC" w:rsidRPr="00B9611D">
        <w:rPr>
          <w:rFonts w:ascii="標楷體" w:eastAsia="標楷體" w:hAnsi="標楷體" w:hint="eastAsia"/>
        </w:rPr>
        <w:t>保留未來向得標廠商增購之權利</w:t>
      </w:r>
      <w:r w:rsidRPr="00B9611D">
        <w:rPr>
          <w:rFonts w:ascii="標楷體" w:eastAsia="標楷體" w:hAnsi="標楷體" w:hint="eastAsia"/>
        </w:rPr>
        <w:t>。</w:t>
      </w:r>
    </w:p>
    <w:p w14:paraId="323E48AB" w14:textId="77777777" w:rsidR="00DC2EAB" w:rsidRPr="00B9611D" w:rsidRDefault="00DC2EAB" w:rsidP="002A4BF8">
      <w:pPr>
        <w:pStyle w:val="a9"/>
        <w:tabs>
          <w:tab w:val="left" w:pos="567"/>
        </w:tabs>
        <w:spacing w:before="0" w:beforeAutospacing="0" w:after="0" w:afterAutospacing="0" w:line="320" w:lineRule="exact"/>
        <w:ind w:leftChars="0" w:left="840"/>
        <w:jc w:val="both"/>
        <w:rPr>
          <w:rFonts w:ascii="標楷體" w:eastAsia="標楷體" w:hAnsi="標楷體"/>
        </w:rPr>
      </w:pPr>
      <w:r w:rsidRPr="00B9611D">
        <w:rPr>
          <w:rFonts w:ascii="標楷體" w:eastAsia="標楷體" w:hAnsi="標楷體" w:hint="eastAsia"/>
        </w:rPr>
        <w:t>擬增購之項目及內容說明：</w:t>
      </w:r>
    </w:p>
    <w:p w14:paraId="1A768AA9" w14:textId="77777777" w:rsidR="009B64AC" w:rsidRDefault="00DC2EAB" w:rsidP="002A4BF8">
      <w:pPr>
        <w:pStyle w:val="a9"/>
        <w:tabs>
          <w:tab w:val="left" w:pos="567"/>
        </w:tabs>
        <w:spacing w:before="0" w:beforeAutospacing="0" w:after="0" w:afterAutospacing="0" w:line="320" w:lineRule="exact"/>
        <w:ind w:leftChars="0" w:left="840"/>
        <w:jc w:val="both"/>
        <w:rPr>
          <w:rFonts w:ascii="標楷體" w:eastAsia="標楷體" w:hAnsi="標楷體"/>
          <w:sz w:val="20"/>
          <w:szCs w:val="20"/>
        </w:rPr>
      </w:pPr>
      <w:r w:rsidRPr="00B9611D">
        <w:rPr>
          <w:rFonts w:ascii="標楷體" w:eastAsia="標楷體" w:hAnsi="標楷體" w:hint="eastAsia"/>
          <w:sz w:val="20"/>
          <w:szCs w:val="20"/>
        </w:rPr>
        <w:t>(請載明擴充之金額、數量或期間上限，並應將預估選購或擴充項目所需金額計入採購金額。)</w:t>
      </w:r>
    </w:p>
    <w:p w14:paraId="7F28D6EB" w14:textId="63980FCF" w:rsidR="001127D5" w:rsidRPr="009F433A" w:rsidRDefault="001127D5" w:rsidP="00195572">
      <w:pPr>
        <w:pStyle w:val="a9"/>
        <w:numPr>
          <w:ilvl w:val="0"/>
          <w:numId w:val="2"/>
        </w:numPr>
        <w:tabs>
          <w:tab w:val="left" w:pos="567"/>
        </w:tabs>
        <w:spacing w:before="0" w:beforeAutospacing="0" w:after="0" w:afterAutospacing="0" w:line="320" w:lineRule="exact"/>
        <w:ind w:leftChars="0"/>
        <w:jc w:val="both"/>
        <w:rPr>
          <w:rFonts w:ascii="標楷體" w:eastAsia="標楷體" w:hAnsi="標楷體"/>
        </w:rPr>
      </w:pPr>
      <w:r w:rsidRPr="009F433A">
        <w:rPr>
          <w:rFonts w:ascii="標楷體" w:eastAsia="標楷體" w:hAnsi="標楷體" w:hint="eastAsia"/>
        </w:rPr>
        <w:t>招標文件公開閱覽：</w:t>
      </w:r>
      <w:r w:rsidR="007628E2" w:rsidRPr="009F433A">
        <w:rPr>
          <w:rFonts w:ascii="標楷體" w:eastAsia="標楷體" w:hAnsi="標楷體" w:hint="eastAsia"/>
        </w:rPr>
        <w:t>採購</w:t>
      </w:r>
      <w:r w:rsidRPr="009F433A">
        <w:rPr>
          <w:rFonts w:ascii="標楷體" w:eastAsia="標楷體" w:hAnsi="標楷體" w:hint="eastAsia"/>
        </w:rPr>
        <w:t>金額達查核金額以上案件適用：財物5,000萬、勞務</w:t>
      </w:r>
      <w:r w:rsidR="007628E2" w:rsidRPr="009F433A">
        <w:rPr>
          <w:rFonts w:ascii="標楷體" w:eastAsia="標楷體" w:hAnsi="標楷體" w:hint="eastAsia"/>
        </w:rPr>
        <w:t>1</w:t>
      </w:r>
      <w:r w:rsidRPr="009F433A">
        <w:rPr>
          <w:rFonts w:ascii="標楷體" w:eastAsia="標楷體" w:hAnsi="標楷體" w:hint="eastAsia"/>
        </w:rPr>
        <w:t>,000萬</w:t>
      </w:r>
      <w:r w:rsidR="00EC16D6" w:rsidRPr="009F433A">
        <w:rPr>
          <w:rFonts w:hint="eastAsia"/>
        </w:rPr>
        <w:t>。</w:t>
      </w:r>
    </w:p>
    <w:p w14:paraId="4AF2F952" w14:textId="29A1845B" w:rsidR="001127D5" w:rsidRPr="009F433A" w:rsidRDefault="001127D5" w:rsidP="001127D5">
      <w:pPr>
        <w:tabs>
          <w:tab w:val="left" w:pos="567"/>
        </w:tabs>
        <w:spacing w:line="320" w:lineRule="exact"/>
        <w:ind w:firstLineChars="204" w:firstLine="490"/>
        <w:jc w:val="both"/>
        <w:rPr>
          <w:rFonts w:ascii="標楷體" w:eastAsia="標楷體" w:hAnsi="標楷體"/>
        </w:rPr>
      </w:pPr>
      <w:r w:rsidRPr="009F433A">
        <w:rPr>
          <w:rFonts w:ascii="標楷體" w:eastAsia="標楷體" w:hAnsi="標楷體" w:hint="eastAsia"/>
        </w:rPr>
        <w:t>□ 本案</w:t>
      </w:r>
      <w:r w:rsidR="007628E2" w:rsidRPr="009F433A">
        <w:rPr>
          <w:rFonts w:ascii="標楷體" w:eastAsia="標楷體" w:hAnsi="標楷體" w:hint="eastAsia"/>
        </w:rPr>
        <w:t>採購</w:t>
      </w:r>
      <w:r w:rsidR="00EC16D6" w:rsidRPr="009F433A">
        <w:rPr>
          <w:rFonts w:ascii="標楷體" w:eastAsia="標楷體" w:hAnsi="標楷體" w:hint="eastAsia"/>
        </w:rPr>
        <w:t>金額</w:t>
      </w:r>
      <w:r w:rsidRPr="009F433A">
        <w:rPr>
          <w:rFonts w:ascii="標楷體" w:eastAsia="標楷體" w:hAnsi="標楷體" w:hint="eastAsia"/>
        </w:rPr>
        <w:t>未達查核金額。</w:t>
      </w:r>
    </w:p>
    <w:p w14:paraId="2DC5E4AC" w14:textId="6A1A4259" w:rsidR="001127D5" w:rsidRPr="009F433A" w:rsidRDefault="001127D5" w:rsidP="001127D5">
      <w:pPr>
        <w:tabs>
          <w:tab w:val="left" w:pos="567"/>
        </w:tabs>
        <w:spacing w:line="320" w:lineRule="exact"/>
        <w:ind w:firstLineChars="204" w:firstLine="490"/>
        <w:jc w:val="both"/>
        <w:rPr>
          <w:rFonts w:ascii="標楷體" w:eastAsia="標楷體" w:hAnsi="標楷體"/>
        </w:rPr>
      </w:pPr>
      <w:r w:rsidRPr="009F433A">
        <w:rPr>
          <w:rFonts w:ascii="標楷體" w:eastAsia="標楷體" w:hAnsi="標楷體" w:hint="eastAsia"/>
        </w:rPr>
        <w:t>□ 本案</w:t>
      </w:r>
      <w:r w:rsidR="007628E2" w:rsidRPr="009F433A">
        <w:rPr>
          <w:rFonts w:ascii="標楷體" w:eastAsia="標楷體" w:hAnsi="標楷體" w:hint="eastAsia"/>
        </w:rPr>
        <w:t>採購</w:t>
      </w:r>
      <w:r w:rsidR="00EC16D6" w:rsidRPr="009F433A">
        <w:rPr>
          <w:rFonts w:ascii="標楷體" w:eastAsia="標楷體" w:hAnsi="標楷體" w:hint="eastAsia"/>
        </w:rPr>
        <w:t>金額</w:t>
      </w:r>
      <w:r w:rsidRPr="009F433A">
        <w:rPr>
          <w:rFonts w:ascii="標楷體" w:eastAsia="標楷體" w:hAnsi="標楷體" w:hint="eastAsia"/>
        </w:rPr>
        <w:t>達查核金額以上，處置方式：</w:t>
      </w:r>
    </w:p>
    <w:p w14:paraId="59A3C52D" w14:textId="28351A84" w:rsidR="001127D5" w:rsidRPr="009F433A" w:rsidRDefault="001127D5" w:rsidP="00EC16D6">
      <w:pPr>
        <w:tabs>
          <w:tab w:val="left" w:pos="567"/>
        </w:tabs>
        <w:spacing w:line="320" w:lineRule="exact"/>
        <w:ind w:leftChars="205" w:left="1092" w:hangingChars="250" w:hanging="600"/>
        <w:jc w:val="both"/>
        <w:rPr>
          <w:rFonts w:ascii="標楷體" w:eastAsia="標楷體" w:hAnsi="標楷體"/>
        </w:rPr>
      </w:pPr>
      <w:r w:rsidRPr="009F433A">
        <w:rPr>
          <w:rFonts w:ascii="標楷體" w:eastAsia="標楷體" w:hAnsi="標楷體" w:hint="eastAsia"/>
        </w:rPr>
        <w:t xml:space="preserve">　□ 應辦理公開閱覽（請購單位隨案檢附</w:t>
      </w:r>
      <w:r w:rsidR="00EC16D6" w:rsidRPr="009F433A">
        <w:rPr>
          <w:rFonts w:ascii="標楷體" w:eastAsia="標楷體" w:hAnsi="標楷體" w:hint="eastAsia"/>
        </w:rPr>
        <w:t>數量表、規格樣稿及其他（例如位置圖、安裝或需求說明書等</w:t>
      </w:r>
      <w:r w:rsidRPr="009F433A">
        <w:rPr>
          <w:rFonts w:ascii="標楷體" w:eastAsia="標楷體" w:hAnsi="標楷體" w:hint="eastAsia"/>
        </w:rPr>
        <w:t>電子檔）。</w:t>
      </w:r>
    </w:p>
    <w:p w14:paraId="07BD3DC4" w14:textId="77777777" w:rsidR="001127D5" w:rsidRPr="009F433A" w:rsidRDefault="001127D5" w:rsidP="001127D5">
      <w:pPr>
        <w:tabs>
          <w:tab w:val="left" w:pos="567"/>
        </w:tabs>
        <w:spacing w:line="320" w:lineRule="exact"/>
        <w:ind w:firstLineChars="204" w:firstLine="490"/>
        <w:jc w:val="both"/>
        <w:rPr>
          <w:rFonts w:ascii="標楷體" w:eastAsia="標楷體" w:hAnsi="標楷體"/>
        </w:rPr>
      </w:pPr>
      <w:r w:rsidRPr="009F433A">
        <w:rPr>
          <w:rFonts w:ascii="標楷體" w:eastAsia="標楷體" w:hAnsi="標楷體" w:hint="eastAsia"/>
        </w:rPr>
        <w:t xml:space="preserve">　□ 免辦理公開閱覽，符合《政府採購招標文件公開閱覽制度實施要點》第 2 點第 1 　　</w:t>
      </w:r>
    </w:p>
    <w:p w14:paraId="2160EA3D" w14:textId="4DF200DA" w:rsidR="001127D5" w:rsidRPr="009F433A" w:rsidRDefault="001127D5" w:rsidP="001127D5">
      <w:pPr>
        <w:tabs>
          <w:tab w:val="left" w:pos="567"/>
        </w:tabs>
        <w:spacing w:line="320" w:lineRule="exact"/>
        <w:ind w:firstLineChars="455" w:firstLine="1092"/>
        <w:jc w:val="both"/>
        <w:rPr>
          <w:rFonts w:ascii="標楷體" w:eastAsia="標楷體" w:hAnsi="標楷體"/>
        </w:rPr>
      </w:pPr>
      <w:r w:rsidRPr="009F433A">
        <w:rPr>
          <w:rFonts w:ascii="標楷體" w:eastAsia="標楷體" w:hAnsi="標楷體" w:hint="eastAsia"/>
        </w:rPr>
        <w:t>項之法定豁免事由：</w:t>
      </w:r>
    </w:p>
    <w:p w14:paraId="08DAC840" w14:textId="458243E4" w:rsidR="001127D5" w:rsidRPr="009F433A" w:rsidRDefault="00C7528D" w:rsidP="001127D5">
      <w:pPr>
        <w:tabs>
          <w:tab w:val="left" w:pos="567"/>
        </w:tabs>
        <w:spacing w:line="320" w:lineRule="exact"/>
        <w:ind w:firstLineChars="204" w:firstLine="490"/>
        <w:jc w:val="both"/>
        <w:rPr>
          <w:rFonts w:ascii="標楷體" w:eastAsia="標楷體" w:hAnsi="標楷體"/>
        </w:rPr>
      </w:pPr>
      <w:r w:rsidRPr="009F433A">
        <w:rPr>
          <w:rFonts w:ascii="標楷體" w:eastAsia="標楷體" w:hAnsi="標楷體" w:hint="eastAsia"/>
        </w:rPr>
        <w:t xml:space="preserve">     </w:t>
      </w:r>
      <w:r w:rsidR="001127D5" w:rsidRPr="009F433A">
        <w:rPr>
          <w:rFonts w:ascii="標楷體" w:eastAsia="標楷體" w:hAnsi="標楷體" w:hint="eastAsia"/>
        </w:rPr>
        <w:t>□ 第 4 款：本案為適用政府採購條約或協定（GPA）之採購。</w:t>
      </w:r>
    </w:p>
    <w:p w14:paraId="74840608" w14:textId="302E130E" w:rsidR="001127D5" w:rsidRPr="009F433A" w:rsidRDefault="001127D5" w:rsidP="00C7528D">
      <w:pPr>
        <w:tabs>
          <w:tab w:val="left" w:pos="567"/>
        </w:tabs>
        <w:spacing w:line="320" w:lineRule="exact"/>
        <w:ind w:leftChars="460" w:left="1414" w:hangingChars="129" w:hanging="310"/>
        <w:jc w:val="both"/>
        <w:rPr>
          <w:rFonts w:ascii="標楷體" w:eastAsia="標楷體" w:hAnsi="標楷體"/>
        </w:rPr>
      </w:pPr>
      <w:r w:rsidRPr="009F433A">
        <w:rPr>
          <w:rFonts w:ascii="標楷體" w:eastAsia="標楷體" w:hAnsi="標楷體" w:hint="eastAsia"/>
        </w:rPr>
        <w:t>□ 第 7 款：因招標作業時程急迫需要，經機關首長或其授權人員核准（請購單位</w:t>
      </w:r>
      <w:r w:rsidR="00C7528D" w:rsidRPr="009F433A">
        <w:rPr>
          <w:rFonts w:ascii="標楷體" w:eastAsia="標楷體" w:hAnsi="標楷體" w:hint="eastAsia"/>
        </w:rPr>
        <w:t xml:space="preserve"> </w:t>
      </w:r>
      <w:r w:rsidRPr="009F433A">
        <w:rPr>
          <w:rFonts w:ascii="標楷體" w:eastAsia="標楷體" w:hAnsi="標楷體" w:hint="eastAsia"/>
        </w:rPr>
        <w:t>須另案簽核並檢附核准簽具）。</w:t>
      </w:r>
    </w:p>
    <w:p w14:paraId="7C0F3E49" w14:textId="68163ABD" w:rsidR="001127D5" w:rsidRPr="009F433A" w:rsidRDefault="00C7528D" w:rsidP="001127D5">
      <w:pPr>
        <w:tabs>
          <w:tab w:val="left" w:pos="567"/>
        </w:tabs>
        <w:spacing w:line="320" w:lineRule="exact"/>
        <w:ind w:firstLineChars="204" w:firstLine="490"/>
        <w:jc w:val="both"/>
        <w:rPr>
          <w:rFonts w:ascii="標楷體" w:eastAsia="標楷體" w:hAnsi="標楷體"/>
        </w:rPr>
      </w:pPr>
      <w:r w:rsidRPr="009F433A">
        <w:rPr>
          <w:rFonts w:ascii="標楷體" w:eastAsia="標楷體" w:hAnsi="標楷體" w:hint="eastAsia"/>
        </w:rPr>
        <w:t xml:space="preserve">     </w:t>
      </w:r>
      <w:r w:rsidR="001127D5" w:rsidRPr="009F433A">
        <w:rPr>
          <w:rFonts w:ascii="標楷體" w:eastAsia="標楷體" w:hAnsi="標楷體" w:hint="eastAsia"/>
        </w:rPr>
        <w:t>□ 其他款次（請敘明法條款次與理由）：____________________</w:t>
      </w:r>
    </w:p>
    <w:p w14:paraId="50B23442" w14:textId="48D00B85" w:rsidR="009F1F91" w:rsidRPr="00B9611D" w:rsidRDefault="009F1F91" w:rsidP="00333FA8">
      <w:pPr>
        <w:pStyle w:val="a9"/>
        <w:numPr>
          <w:ilvl w:val="0"/>
          <w:numId w:val="2"/>
        </w:numPr>
        <w:tabs>
          <w:tab w:val="left" w:pos="567"/>
        </w:tabs>
        <w:spacing w:beforeLines="10" w:before="36" w:beforeAutospacing="0" w:afterLines="10" w:after="36" w:afterAutospacing="0" w:line="360" w:lineRule="exact"/>
        <w:ind w:leftChars="0" w:left="1701" w:hanging="1701"/>
        <w:jc w:val="both"/>
        <w:rPr>
          <w:rFonts w:ascii="標楷體" w:eastAsia="標楷體" w:hAnsi="標楷體"/>
          <w:color w:val="000000" w:themeColor="text1"/>
        </w:rPr>
      </w:pPr>
      <w:r w:rsidRPr="00B9611D">
        <w:rPr>
          <w:rFonts w:ascii="標楷體" w:eastAsia="標楷體" w:hAnsi="標楷體" w:hint="eastAsia"/>
          <w:color w:val="000000" w:themeColor="text1"/>
        </w:rPr>
        <w:t>招標方式</w:t>
      </w:r>
      <w:r w:rsidR="00BD58AC" w:rsidRPr="00B9611D">
        <w:rPr>
          <w:rFonts w:ascii="標楷體" w:eastAsia="標楷體" w:hAnsi="標楷體" w:hint="eastAsia"/>
          <w:color w:val="000000" w:themeColor="text1"/>
        </w:rPr>
        <w:t>：</w:t>
      </w:r>
    </w:p>
    <w:tbl>
      <w:tblPr>
        <w:tblW w:w="0" w:type="auto"/>
        <w:tblInd w:w="-5" w:type="dxa"/>
        <w:tblBorders>
          <w:top w:val="single" w:sz="12" w:space="0" w:color="auto"/>
          <w:left w:val="single" w:sz="12" w:space="0" w:color="auto"/>
          <w:bottom w:val="single" w:sz="12" w:space="0" w:color="auto"/>
          <w:right w:val="single" w:sz="12" w:space="0" w:color="auto"/>
        </w:tblBorders>
        <w:tblLook w:val="00A0" w:firstRow="1" w:lastRow="0" w:firstColumn="1" w:lastColumn="0" w:noHBand="0" w:noVBand="0"/>
      </w:tblPr>
      <w:tblGrid>
        <w:gridCol w:w="9727"/>
      </w:tblGrid>
      <w:tr w:rsidR="00C04ABF" w:rsidRPr="00B9611D" w14:paraId="272D3B97" w14:textId="77777777" w:rsidTr="00B9611D">
        <w:trPr>
          <w:trHeight w:val="6381"/>
        </w:trPr>
        <w:tc>
          <w:tcPr>
            <w:tcW w:w="9747" w:type="dxa"/>
          </w:tcPr>
          <w:p w14:paraId="4506FA54" w14:textId="09E6D572" w:rsidR="00106A58" w:rsidRPr="00B9611D" w:rsidRDefault="00106A58" w:rsidP="006345EB">
            <w:pPr>
              <w:spacing w:beforeLines="10" w:before="36" w:line="300" w:lineRule="exact"/>
              <w:jc w:val="both"/>
              <w:rPr>
                <w:rFonts w:ascii="標楷體" w:eastAsia="標楷體" w:hAnsi="標楷體"/>
                <w:color w:val="000000" w:themeColor="text1"/>
              </w:rPr>
            </w:pPr>
            <w:r w:rsidRPr="00B9611D">
              <w:rPr>
                <w:rFonts w:ascii="標楷體" w:eastAsia="標楷體" w:hAnsi="標楷體" w:hint="eastAsia"/>
                <w:color w:val="000000" w:themeColor="text1"/>
              </w:rPr>
              <w:lastRenderedPageBreak/>
              <w:t>□預算為公告金額（</w:t>
            </w:r>
            <w:r w:rsidRPr="00E936C4">
              <w:rPr>
                <w:rFonts w:ascii="標楷體" w:eastAsia="標楷體" w:hAnsi="標楷體" w:hint="eastAsia"/>
                <w:color w:val="000000" w:themeColor="text1"/>
              </w:rPr>
              <w:t>1</w:t>
            </w:r>
            <w:r w:rsidR="00260B76" w:rsidRPr="00E936C4">
              <w:rPr>
                <w:rFonts w:ascii="標楷體" w:eastAsia="標楷體" w:hAnsi="標楷體" w:hint="eastAsia"/>
                <w:color w:val="000000" w:themeColor="text1"/>
              </w:rPr>
              <w:t>5</w:t>
            </w:r>
            <w:r w:rsidRPr="00E936C4">
              <w:rPr>
                <w:rFonts w:ascii="標楷體" w:eastAsia="標楷體" w:hAnsi="標楷體" w:hint="eastAsia"/>
                <w:color w:val="000000" w:themeColor="text1"/>
              </w:rPr>
              <w:t>0</w:t>
            </w:r>
            <w:r w:rsidRPr="00B9611D">
              <w:rPr>
                <w:rFonts w:ascii="標楷體" w:eastAsia="標楷體" w:hAnsi="標楷體" w:hint="eastAsia"/>
                <w:color w:val="000000" w:themeColor="text1"/>
              </w:rPr>
              <w:t>萬元(含)以上）之採購：</w:t>
            </w:r>
          </w:p>
          <w:p w14:paraId="6A521068" w14:textId="5CD76210" w:rsidR="00106A58" w:rsidRPr="00B9611D" w:rsidRDefault="00106A58" w:rsidP="006345EB">
            <w:pPr>
              <w:spacing w:beforeLines="10" w:before="36" w:line="300" w:lineRule="exact"/>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□公開招標：依政府採購法第18、19條辦理。</w:t>
            </w:r>
          </w:p>
          <w:p w14:paraId="0ABA1891" w14:textId="5AAF44EC" w:rsidR="00106A58" w:rsidRPr="00B9611D" w:rsidRDefault="00106A58" w:rsidP="00F56513">
            <w:pPr>
              <w:spacing w:beforeLines="10" w:before="36" w:line="300" w:lineRule="exact"/>
              <w:ind w:left="600" w:hangingChars="250" w:hanging="600"/>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□限制性招標：依政府採購法第22條辦理。</w:t>
            </w:r>
            <w:r w:rsidR="00DB726A" w:rsidRPr="00B9611D">
              <w:rPr>
                <w:rFonts w:ascii="標楷體" w:eastAsia="標楷體" w:hAnsi="標楷體" w:hint="eastAsia"/>
                <w:color w:val="000000" w:themeColor="text1"/>
              </w:rPr>
              <w:t>□</w:t>
            </w:r>
            <w:r w:rsidR="00060DC3" w:rsidRPr="00B9611D">
              <w:rPr>
                <w:rFonts w:ascii="標楷體" w:eastAsia="標楷體" w:hAnsi="標楷體" w:hint="eastAsia"/>
                <w:color w:val="000000" w:themeColor="text1"/>
              </w:rPr>
              <w:t>公開評選□公告</w:t>
            </w:r>
            <w:r w:rsidR="00DB726A" w:rsidRPr="00B9611D">
              <w:rPr>
                <w:rFonts w:ascii="標楷體" w:eastAsia="標楷體" w:hAnsi="標楷體" w:hint="eastAsia"/>
                <w:color w:val="000000" w:themeColor="text1"/>
              </w:rPr>
              <w:t>徵求廠商比價□邀特定廠商議價□請購單位附本校限制性招標議比價理由書</w:t>
            </w:r>
            <w:r w:rsidR="00B231B6" w:rsidRPr="00B9611D">
              <w:rPr>
                <w:rFonts w:ascii="標楷體" w:eastAsia="標楷體" w:hAnsi="標楷體" w:hint="eastAsia"/>
                <w:color w:val="000000" w:themeColor="text1"/>
              </w:rPr>
              <w:t>敘明理由</w:t>
            </w:r>
            <w:r w:rsidR="00DB726A" w:rsidRPr="00B9611D">
              <w:rPr>
                <w:rFonts w:ascii="標楷體" w:eastAsia="標楷體" w:hAnsi="標楷體" w:hint="eastAsia"/>
                <w:color w:val="000000" w:themeColor="text1"/>
              </w:rPr>
              <w:t>。</w:t>
            </w:r>
          </w:p>
          <w:p w14:paraId="60BF200C" w14:textId="41822251" w:rsidR="00106A58" w:rsidRPr="00B9611D" w:rsidRDefault="00106A58" w:rsidP="006345EB">
            <w:pPr>
              <w:spacing w:beforeLines="10" w:before="36" w:line="300" w:lineRule="exact"/>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□選擇性招標：</w:t>
            </w:r>
            <w:r w:rsidR="001D3539" w:rsidRPr="00B9611D">
              <w:rPr>
                <w:rFonts w:ascii="標楷體" w:eastAsia="標楷體" w:hAnsi="標楷體" w:hint="eastAsia"/>
                <w:color w:val="000000" w:themeColor="text1"/>
              </w:rPr>
              <w:t>依政府採購法第20、21條辦理。</w:t>
            </w:r>
          </w:p>
          <w:p w14:paraId="7CF6D3AE" w14:textId="65367F71" w:rsidR="00106A58" w:rsidRPr="00B9611D" w:rsidRDefault="00106A58" w:rsidP="006345EB">
            <w:pPr>
              <w:spacing w:beforeLines="10" w:before="36" w:line="300" w:lineRule="exact"/>
              <w:jc w:val="both"/>
              <w:rPr>
                <w:rFonts w:ascii="標楷體" w:eastAsia="標楷體" w:hAnsi="標楷體"/>
                <w:color w:val="000000" w:themeColor="text1"/>
              </w:rPr>
            </w:pPr>
            <w:r w:rsidRPr="00B9611D">
              <w:rPr>
                <w:rFonts w:ascii="標楷體" w:eastAsia="標楷體" w:hAnsi="標楷體" w:hint="eastAsia"/>
                <w:color w:val="000000" w:themeColor="text1"/>
              </w:rPr>
              <w:t>□預算為逾公告金額十分之一（</w:t>
            </w:r>
            <w:r w:rsidRPr="00E936C4">
              <w:rPr>
                <w:rFonts w:ascii="標楷體" w:eastAsia="標楷體" w:hAnsi="標楷體" w:hint="eastAsia"/>
                <w:color w:val="000000" w:themeColor="text1"/>
              </w:rPr>
              <w:t>1</w:t>
            </w:r>
            <w:r w:rsidR="00260B76" w:rsidRPr="00E936C4">
              <w:rPr>
                <w:rFonts w:ascii="標楷體" w:eastAsia="標楷體" w:hAnsi="標楷體" w:hint="eastAsia"/>
                <w:color w:val="000000" w:themeColor="text1"/>
              </w:rPr>
              <w:t>5</w:t>
            </w:r>
            <w:r w:rsidRPr="00B9611D">
              <w:rPr>
                <w:rFonts w:ascii="標楷體" w:eastAsia="標楷體" w:hAnsi="標楷體" w:hint="eastAsia"/>
                <w:color w:val="000000" w:themeColor="text1"/>
              </w:rPr>
              <w:t>萬元以上）未達公告金額</w:t>
            </w:r>
            <w:r w:rsidRPr="00E936C4">
              <w:rPr>
                <w:rFonts w:ascii="標楷體" w:eastAsia="標楷體" w:hAnsi="標楷體" w:hint="eastAsia"/>
                <w:color w:val="000000" w:themeColor="text1"/>
              </w:rPr>
              <w:t>(1</w:t>
            </w:r>
            <w:r w:rsidR="00260B76" w:rsidRPr="00E936C4">
              <w:rPr>
                <w:rFonts w:ascii="標楷體" w:eastAsia="標楷體" w:hAnsi="標楷體" w:hint="eastAsia"/>
                <w:color w:val="000000" w:themeColor="text1"/>
              </w:rPr>
              <w:t>5</w:t>
            </w:r>
            <w:r w:rsidRPr="00E936C4">
              <w:rPr>
                <w:rFonts w:ascii="標楷體" w:eastAsia="標楷體" w:hAnsi="標楷體" w:hint="eastAsia"/>
                <w:color w:val="000000" w:themeColor="text1"/>
              </w:rPr>
              <w:t>0</w:t>
            </w:r>
            <w:r w:rsidRPr="00B9611D">
              <w:rPr>
                <w:rFonts w:ascii="標楷體" w:eastAsia="標楷體" w:hAnsi="標楷體" w:hint="eastAsia"/>
                <w:color w:val="000000" w:themeColor="text1"/>
              </w:rPr>
              <w:t>萬元)之採購：</w:t>
            </w:r>
          </w:p>
          <w:p w14:paraId="283DE792" w14:textId="64735C5F" w:rsidR="001D3539" w:rsidRPr="00B9611D" w:rsidRDefault="00106A58" w:rsidP="006345EB">
            <w:pPr>
              <w:tabs>
                <w:tab w:val="left" w:pos="743"/>
              </w:tabs>
              <w:spacing w:beforeLines="10" w:before="36" w:line="300" w:lineRule="exact"/>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1D3539" w:rsidRPr="00B9611D">
              <w:rPr>
                <w:rFonts w:ascii="標楷體" w:eastAsia="標楷體" w:hAnsi="標楷體" w:hint="eastAsia"/>
                <w:color w:val="000000" w:themeColor="text1"/>
              </w:rPr>
              <w:t>□依中央機關未達公告金額招標辦法辦理</w:t>
            </w:r>
            <w:r w:rsidR="000C3D85" w:rsidRPr="00B9611D">
              <w:rPr>
                <w:rFonts w:ascii="標楷體" w:eastAsia="標楷體" w:hAnsi="標楷體" w:hint="eastAsia"/>
                <w:color w:val="000000" w:themeColor="text1"/>
              </w:rPr>
              <w:t>比議價</w:t>
            </w:r>
            <w:r w:rsidR="001D3539" w:rsidRPr="00B9611D">
              <w:rPr>
                <w:rFonts w:ascii="標楷體" w:eastAsia="標楷體" w:hAnsi="標楷體" w:hint="eastAsia"/>
                <w:color w:val="000000" w:themeColor="text1"/>
              </w:rPr>
              <w:t>：</w:t>
            </w:r>
          </w:p>
          <w:p w14:paraId="005CE3E4" w14:textId="62CBCA6D" w:rsidR="000C3D85" w:rsidRPr="00B9611D" w:rsidRDefault="001D3539" w:rsidP="006345EB">
            <w:pPr>
              <w:tabs>
                <w:tab w:val="left" w:pos="743"/>
              </w:tabs>
              <w:spacing w:beforeLines="10" w:before="36" w:line="300" w:lineRule="exact"/>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6345EB" w:rsidRPr="00B9611D">
              <w:rPr>
                <w:rFonts w:ascii="標楷體" w:eastAsia="標楷體" w:hAnsi="標楷體" w:hint="eastAsia"/>
                <w:color w:val="000000" w:themeColor="text1"/>
              </w:rPr>
              <w:t xml:space="preserve"> </w:t>
            </w:r>
            <w:r w:rsidRPr="00B9611D">
              <w:rPr>
                <w:rFonts w:ascii="標楷體" w:eastAsia="標楷體" w:hAnsi="標楷體" w:hint="eastAsia"/>
                <w:color w:val="000000" w:themeColor="text1"/>
              </w:rPr>
              <w:t>□依第2條第1項第1款</w:t>
            </w:r>
            <w:r w:rsidR="000C3D85" w:rsidRPr="00B9611D">
              <w:rPr>
                <w:rFonts w:ascii="標楷體" w:eastAsia="標楷體" w:hAnsi="標楷體" w:hint="eastAsia"/>
                <w:color w:val="000000" w:themeColor="text1"/>
              </w:rPr>
              <w:t>得</w:t>
            </w:r>
            <w:r w:rsidRPr="00B9611D">
              <w:rPr>
                <w:rFonts w:ascii="標楷體" w:eastAsia="標楷體" w:hAnsi="標楷體" w:hint="eastAsia"/>
                <w:color w:val="000000" w:themeColor="text1"/>
              </w:rPr>
              <w:t>採限制性招標（符合政府採購法第22條第1項第一款至</w:t>
            </w:r>
          </w:p>
          <w:p w14:paraId="3F89CBCE" w14:textId="69AE38F5" w:rsidR="000C3D85" w:rsidRPr="00B9611D" w:rsidRDefault="000C3D85" w:rsidP="003920A1">
            <w:pPr>
              <w:spacing w:beforeLines="10" w:before="36" w:line="300" w:lineRule="exact"/>
              <w:ind w:left="883" w:hangingChars="368" w:hanging="883"/>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3920A1" w:rsidRPr="00B9611D">
              <w:rPr>
                <w:rFonts w:ascii="標楷體" w:eastAsia="標楷體" w:hAnsi="標楷體" w:hint="eastAsia"/>
                <w:color w:val="000000" w:themeColor="text1"/>
              </w:rPr>
              <w:t xml:space="preserve"> </w:t>
            </w:r>
            <w:r w:rsidR="001D3539" w:rsidRPr="00B9611D">
              <w:rPr>
                <w:rFonts w:ascii="標楷體" w:eastAsia="標楷體" w:hAnsi="標楷體" w:hint="eastAsia"/>
                <w:color w:val="000000" w:themeColor="text1"/>
              </w:rPr>
              <w:t>第十五款所定情形之一者）。</w:t>
            </w:r>
            <w:r w:rsidR="00DB726A" w:rsidRPr="00B9611D">
              <w:rPr>
                <w:rFonts w:ascii="標楷體" w:eastAsia="標楷體" w:hAnsi="標楷體" w:hint="eastAsia"/>
                <w:color w:val="000000" w:themeColor="text1"/>
              </w:rPr>
              <w:t>□公告徵求廠商比價□邀特定廠商議價 □請購單位附本校限制性招標議比價理由書</w:t>
            </w:r>
            <w:r w:rsidR="00B231B6" w:rsidRPr="00B9611D">
              <w:rPr>
                <w:rFonts w:ascii="標楷體" w:eastAsia="標楷體" w:hAnsi="標楷體" w:hint="eastAsia"/>
                <w:color w:val="000000" w:themeColor="text1"/>
              </w:rPr>
              <w:t>敘明理由</w:t>
            </w:r>
            <w:r w:rsidR="00DB726A" w:rsidRPr="00B9611D">
              <w:rPr>
                <w:rFonts w:ascii="標楷體" w:eastAsia="標楷體" w:hAnsi="標楷體" w:hint="eastAsia"/>
                <w:color w:val="000000" w:themeColor="text1"/>
              </w:rPr>
              <w:t>。</w:t>
            </w:r>
          </w:p>
          <w:p w14:paraId="270CEED5" w14:textId="1DDCBB8B" w:rsidR="000C3D85" w:rsidRPr="00B9611D" w:rsidRDefault="001D3539" w:rsidP="006345EB">
            <w:pPr>
              <w:tabs>
                <w:tab w:val="left" w:pos="743"/>
              </w:tabs>
              <w:spacing w:beforeLines="10" w:before="36" w:line="300" w:lineRule="exact"/>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3920A1" w:rsidRPr="00B9611D">
              <w:rPr>
                <w:rFonts w:ascii="標楷體" w:eastAsia="標楷體" w:hAnsi="標楷體" w:hint="eastAsia"/>
                <w:color w:val="000000" w:themeColor="text1"/>
              </w:rPr>
              <w:t xml:space="preserve"> </w:t>
            </w:r>
            <w:r w:rsidRPr="00B9611D">
              <w:rPr>
                <w:rFonts w:ascii="標楷體" w:eastAsia="標楷體" w:hAnsi="標楷體" w:hint="eastAsia"/>
                <w:color w:val="000000" w:themeColor="text1"/>
              </w:rPr>
              <w:t>□依第2條第1項第</w:t>
            </w:r>
            <w:r w:rsidR="000C3D85" w:rsidRPr="00B9611D">
              <w:rPr>
                <w:rFonts w:ascii="標楷體" w:eastAsia="標楷體" w:hAnsi="標楷體" w:hint="eastAsia"/>
                <w:color w:val="000000" w:themeColor="text1"/>
              </w:rPr>
              <w:t>2</w:t>
            </w:r>
            <w:r w:rsidRPr="00B9611D">
              <w:rPr>
                <w:rFonts w:ascii="標楷體" w:eastAsia="標楷體" w:hAnsi="標楷體" w:hint="eastAsia"/>
                <w:color w:val="000000" w:themeColor="text1"/>
              </w:rPr>
              <w:t>款規定</w:t>
            </w:r>
            <w:r w:rsidR="000C3D85" w:rsidRPr="00B9611D">
              <w:rPr>
                <w:rFonts w:ascii="標楷體" w:eastAsia="標楷體" w:hAnsi="標楷體" w:hint="eastAsia"/>
                <w:color w:val="000000" w:themeColor="text1"/>
              </w:rPr>
              <w:t>得採限制性招標（符合政府採購法第22條第1項第十六</w:t>
            </w:r>
          </w:p>
          <w:p w14:paraId="42E1022B" w14:textId="11B0C1E3" w:rsidR="001D3539" w:rsidRPr="00B9611D" w:rsidRDefault="000C3D85" w:rsidP="003920A1">
            <w:pPr>
              <w:tabs>
                <w:tab w:val="left" w:pos="743"/>
              </w:tabs>
              <w:spacing w:beforeLines="10" w:before="36" w:line="300" w:lineRule="exact"/>
              <w:ind w:left="883" w:hangingChars="368" w:hanging="883"/>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3920A1" w:rsidRPr="00B9611D">
              <w:rPr>
                <w:rFonts w:ascii="標楷體" w:eastAsia="標楷體" w:hAnsi="標楷體" w:hint="eastAsia"/>
                <w:color w:val="000000" w:themeColor="text1"/>
              </w:rPr>
              <w:t xml:space="preserve"> </w:t>
            </w:r>
            <w:r w:rsidRPr="00B9611D">
              <w:rPr>
                <w:rFonts w:ascii="標楷體" w:eastAsia="標楷體" w:hAnsi="標楷體" w:hint="eastAsia"/>
                <w:color w:val="000000" w:themeColor="text1"/>
              </w:rPr>
              <w:t>款所定情形之一者</w:t>
            </w:r>
            <w:r w:rsidR="001D3539" w:rsidRPr="00B9611D">
              <w:rPr>
                <w:rFonts w:ascii="標楷體" w:eastAsia="標楷體" w:hAnsi="標楷體" w:hint="eastAsia"/>
                <w:color w:val="000000" w:themeColor="text1"/>
              </w:rPr>
              <w:t>。</w:t>
            </w:r>
            <w:r w:rsidR="00B231B6" w:rsidRPr="00B9611D">
              <w:rPr>
                <w:rFonts w:ascii="標楷體" w:eastAsia="標楷體" w:hAnsi="標楷體" w:hint="eastAsia"/>
                <w:color w:val="000000" w:themeColor="text1"/>
              </w:rPr>
              <w:t>)</w:t>
            </w:r>
            <w:r w:rsidR="00DB726A" w:rsidRPr="00B9611D">
              <w:rPr>
                <w:rFonts w:ascii="標楷體" w:eastAsia="標楷體" w:hAnsi="標楷體" w:hint="eastAsia"/>
                <w:color w:val="000000" w:themeColor="text1"/>
              </w:rPr>
              <w:t>□邀特定廠商議價 □請購單位附本校限制性招標議比價理由書</w:t>
            </w:r>
            <w:r w:rsidR="00B231B6" w:rsidRPr="00B9611D">
              <w:rPr>
                <w:rFonts w:ascii="標楷體" w:eastAsia="標楷體" w:hAnsi="標楷體" w:hint="eastAsia"/>
                <w:color w:val="000000" w:themeColor="text1"/>
              </w:rPr>
              <w:t>敘明理由</w:t>
            </w:r>
            <w:r w:rsidR="00DB726A" w:rsidRPr="00B9611D">
              <w:rPr>
                <w:rFonts w:ascii="標楷體" w:eastAsia="標楷體" w:hAnsi="標楷體" w:hint="eastAsia"/>
                <w:color w:val="000000" w:themeColor="text1"/>
              </w:rPr>
              <w:t>。</w:t>
            </w:r>
          </w:p>
          <w:p w14:paraId="51D3DAF1" w14:textId="27F30151" w:rsidR="00DB726A" w:rsidRPr="00B9611D" w:rsidRDefault="003920A1" w:rsidP="006345EB">
            <w:pPr>
              <w:spacing w:beforeLines="10" w:before="36" w:line="300" w:lineRule="exact"/>
              <w:ind w:leftChars="188" w:left="701" w:hangingChars="104" w:hanging="250"/>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E25D3F" w:rsidRPr="00B9611D">
              <w:rPr>
                <w:rFonts w:ascii="標楷體" w:eastAsia="標楷體" w:hAnsi="標楷體" w:hint="eastAsia"/>
                <w:color w:val="000000" w:themeColor="text1"/>
              </w:rPr>
              <w:t>□</w:t>
            </w:r>
            <w:r w:rsidR="00DB726A" w:rsidRPr="00B9611D">
              <w:rPr>
                <w:rFonts w:ascii="標楷體" w:eastAsia="標楷體" w:hAnsi="標楷體" w:hint="eastAsia"/>
                <w:color w:val="000000" w:themeColor="text1"/>
              </w:rPr>
              <w:t>依第2條第1項第</w:t>
            </w:r>
            <w:r w:rsidR="00B231B6" w:rsidRPr="00B9611D">
              <w:rPr>
                <w:rFonts w:ascii="標楷體" w:eastAsia="標楷體" w:hAnsi="標楷體" w:hint="eastAsia"/>
                <w:color w:val="000000" w:themeColor="text1"/>
              </w:rPr>
              <w:t>3</w:t>
            </w:r>
            <w:r w:rsidR="00DB726A" w:rsidRPr="00B9611D">
              <w:rPr>
                <w:rFonts w:ascii="標楷體" w:eastAsia="標楷體" w:hAnsi="標楷體" w:hint="eastAsia"/>
                <w:color w:val="000000" w:themeColor="text1"/>
              </w:rPr>
              <w:t>款規定</w:t>
            </w:r>
            <w:r w:rsidR="00E25D3F" w:rsidRPr="00B9611D">
              <w:rPr>
                <w:rFonts w:ascii="標楷體" w:eastAsia="標楷體" w:hAnsi="標楷體" w:hint="eastAsia"/>
                <w:color w:val="000000" w:themeColor="text1"/>
              </w:rPr>
              <w:t>公開取得書面報價</w:t>
            </w:r>
            <w:r w:rsidR="00DB726A" w:rsidRPr="00B9611D">
              <w:rPr>
                <w:rFonts w:ascii="標楷體" w:eastAsia="標楷體" w:hAnsi="標楷體" w:hint="eastAsia"/>
                <w:color w:val="000000" w:themeColor="text1"/>
              </w:rPr>
              <w:t>或企劃書：</w:t>
            </w:r>
          </w:p>
          <w:p w14:paraId="08648062" w14:textId="53816993" w:rsidR="00E25D3F" w:rsidRPr="00B9611D" w:rsidRDefault="00DB726A" w:rsidP="003920A1">
            <w:pPr>
              <w:spacing w:beforeLines="10" w:before="36" w:line="300" w:lineRule="exact"/>
              <w:ind w:leftChars="188" w:left="1166" w:hangingChars="298" w:hanging="715"/>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3920A1" w:rsidRPr="00B9611D">
              <w:rPr>
                <w:rFonts w:ascii="標楷體" w:eastAsia="標楷體" w:hAnsi="標楷體" w:hint="eastAsia"/>
                <w:color w:val="000000" w:themeColor="text1"/>
              </w:rPr>
              <w:t xml:space="preserve">  </w:t>
            </w:r>
            <w:r w:rsidRPr="00B9611D">
              <w:rPr>
                <w:rFonts w:ascii="標楷體" w:eastAsia="標楷體" w:hAnsi="標楷體" w:hint="eastAsia"/>
                <w:color w:val="000000" w:themeColor="text1"/>
              </w:rPr>
              <w:t xml:space="preserve"> </w:t>
            </w:r>
            <w:r w:rsidR="00B231B6" w:rsidRPr="00B9611D">
              <w:rPr>
                <w:rFonts w:ascii="標楷體" w:eastAsia="標楷體" w:hAnsi="標楷體" w:hint="eastAsia"/>
                <w:color w:val="000000" w:themeColor="text1"/>
              </w:rPr>
              <w:t>□公開取得書面報價；</w:t>
            </w:r>
            <w:r w:rsidR="00E25D3F" w:rsidRPr="00B9611D">
              <w:rPr>
                <w:rFonts w:ascii="標楷體" w:eastAsia="標楷體" w:hAnsi="標楷體" w:hint="eastAsia"/>
                <w:color w:val="000000" w:themeColor="text1"/>
              </w:rPr>
              <w:t>□公開取得電子報價單(依政府採購法</w:t>
            </w:r>
            <w:r w:rsidR="00E25D3F" w:rsidRPr="00B9611D">
              <w:rPr>
                <w:rFonts w:ascii="標楷體" w:eastAsia="標楷體" w:hAnsi="標楷體"/>
                <w:color w:val="000000" w:themeColor="text1"/>
              </w:rPr>
              <w:t>93條之1)</w:t>
            </w:r>
            <w:r w:rsidR="00E25D3F" w:rsidRPr="00B9611D">
              <w:rPr>
                <w:rFonts w:ascii="標楷體" w:eastAsia="標楷體" w:hAnsi="標楷體" w:hint="eastAsia"/>
                <w:color w:val="000000" w:themeColor="text1"/>
              </w:rPr>
              <w:t>；□公開取得企劃書。</w:t>
            </w:r>
          </w:p>
          <w:p w14:paraId="5197A947" w14:textId="7EA57E3F" w:rsidR="00E25D3F" w:rsidRPr="00B9611D" w:rsidRDefault="00B231B6" w:rsidP="003920A1">
            <w:pPr>
              <w:spacing w:beforeLines="10" w:before="36" w:line="300" w:lineRule="exact"/>
              <w:ind w:leftChars="188" w:left="1166" w:hangingChars="298" w:hanging="715"/>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3920A1" w:rsidRPr="00B9611D">
              <w:rPr>
                <w:rFonts w:ascii="標楷體" w:eastAsia="標楷體" w:hAnsi="標楷體" w:hint="eastAsia"/>
                <w:color w:val="000000" w:themeColor="text1"/>
              </w:rPr>
              <w:t xml:space="preserve">  </w:t>
            </w:r>
            <w:r w:rsidRPr="00B9611D">
              <w:rPr>
                <w:rFonts w:ascii="標楷體" w:eastAsia="標楷體" w:hAnsi="標楷體" w:hint="eastAsia"/>
                <w:color w:val="000000" w:themeColor="text1"/>
              </w:rPr>
              <w:t xml:space="preserve"> </w:t>
            </w:r>
            <w:r w:rsidR="00E25D3F" w:rsidRPr="00B9611D">
              <w:rPr>
                <w:rFonts w:ascii="標楷體" w:eastAsia="標楷體" w:hAnsi="標楷體" w:hint="eastAsia"/>
                <w:color w:val="000000" w:themeColor="text1"/>
              </w:rPr>
              <w:t>□本案擬簽請校長或其授權人員核准，本次公告未能取得3家以上廠商之書面報價、電子報價單或企劃書時，將改採限制性招標方式辦理。</w:t>
            </w:r>
            <w:r w:rsidR="001D3539" w:rsidRPr="00B9611D">
              <w:rPr>
                <w:rFonts w:ascii="標楷體" w:eastAsia="標楷體" w:hAnsi="標楷體" w:hint="eastAsia"/>
                <w:color w:val="000000" w:themeColor="text1"/>
              </w:rPr>
              <w:t xml:space="preserve">    </w:t>
            </w:r>
          </w:p>
          <w:p w14:paraId="0DD45E2A" w14:textId="4171CB1D" w:rsidR="006345EB" w:rsidRPr="00B9611D" w:rsidRDefault="003920A1" w:rsidP="003920A1">
            <w:pPr>
              <w:spacing w:beforeLines="10" w:before="36" w:line="300" w:lineRule="exact"/>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6345EB" w:rsidRPr="00B9611D">
              <w:rPr>
                <w:rFonts w:ascii="標楷體" w:eastAsia="標楷體" w:hAnsi="標楷體" w:hint="eastAsia"/>
                <w:color w:val="000000" w:themeColor="text1"/>
              </w:rPr>
              <w:t>□選擇性招標：依政府採購法第20、21條辦理。</w:t>
            </w:r>
          </w:p>
        </w:tc>
      </w:tr>
    </w:tbl>
    <w:p w14:paraId="275BEEF3" w14:textId="50465433" w:rsidR="00B231B6" w:rsidRPr="00B9611D" w:rsidRDefault="00B231B6" w:rsidP="00B231B6">
      <w:pPr>
        <w:pStyle w:val="a9"/>
        <w:numPr>
          <w:ilvl w:val="0"/>
          <w:numId w:val="2"/>
        </w:numPr>
        <w:tabs>
          <w:tab w:val="left" w:pos="567"/>
        </w:tabs>
        <w:spacing w:before="0" w:beforeAutospacing="0" w:after="0" w:afterAutospacing="0" w:line="280" w:lineRule="exact"/>
        <w:ind w:leftChars="0"/>
        <w:jc w:val="both"/>
        <w:rPr>
          <w:rFonts w:ascii="標楷體" w:eastAsia="標楷體" w:hAnsi="標楷體"/>
          <w:color w:val="000000" w:themeColor="text1"/>
        </w:rPr>
      </w:pPr>
      <w:r w:rsidRPr="00B9611D">
        <w:rPr>
          <w:rFonts w:ascii="標楷體" w:eastAsia="標楷體" w:hAnsi="標楷體" w:hint="eastAsia"/>
          <w:color w:val="000000" w:themeColor="text1"/>
        </w:rPr>
        <w:t>決標原則：</w:t>
      </w:r>
    </w:p>
    <w:p w14:paraId="35190B49" w14:textId="1DCD098B" w:rsidR="00B231B6" w:rsidRPr="00B9611D" w:rsidRDefault="00B231B6" w:rsidP="00B231B6">
      <w:pPr>
        <w:pStyle w:val="a9"/>
        <w:tabs>
          <w:tab w:val="left" w:pos="567"/>
        </w:tabs>
        <w:spacing w:before="0" w:beforeAutospacing="0" w:after="0" w:afterAutospacing="0" w:line="320" w:lineRule="exact"/>
        <w:jc w:val="both"/>
        <w:rPr>
          <w:rFonts w:ascii="標楷體" w:eastAsia="標楷體" w:hAnsi="標楷體"/>
          <w:color w:val="000000" w:themeColor="text1"/>
        </w:rPr>
      </w:pPr>
      <w:r w:rsidRPr="00B9611D">
        <w:rPr>
          <w:rFonts w:ascii="標楷體" w:eastAsia="標楷體" w:hAnsi="標楷體" w:hint="eastAsia"/>
          <w:color w:val="000000" w:themeColor="text1"/>
        </w:rPr>
        <w:t>□訂有底價之採購，以合於招標文件規定，且在底價以內之最低標為得標廠商</w:t>
      </w:r>
      <w:r w:rsidR="00C51E5A" w:rsidRPr="00B9611D">
        <w:rPr>
          <w:rFonts w:ascii="標楷體" w:eastAsia="標楷體" w:hAnsi="標楷體" w:hint="eastAsia"/>
          <w:color w:val="000000" w:themeColor="text1"/>
        </w:rPr>
        <w:t>。</w:t>
      </w:r>
    </w:p>
    <w:p w14:paraId="1BBB9343" w14:textId="4F26FE6B" w:rsidR="00617B4E" w:rsidRPr="003C2BD7" w:rsidRDefault="00617B4E" w:rsidP="00617B4E">
      <w:pPr>
        <w:pStyle w:val="7"/>
        <w:jc w:val="both"/>
        <w:textDirection w:val="lrTbV"/>
        <w:rPr>
          <w:rFonts w:ascii="標楷體" w:eastAsia="標楷體" w:hAnsi="標楷體"/>
          <w:spacing w:val="0"/>
          <w:szCs w:val="24"/>
        </w:rPr>
      </w:pPr>
      <w:r w:rsidRPr="00B9611D">
        <w:rPr>
          <w:rFonts w:ascii="標楷體" w:eastAsia="標楷體" w:hAnsi="標楷體" w:hint="eastAsia"/>
          <w:szCs w:val="24"/>
        </w:rPr>
        <w:t xml:space="preserve">        </w:t>
      </w:r>
      <w:r w:rsidRPr="003C2BD7">
        <w:rPr>
          <w:rFonts w:ascii="標楷體" w:eastAsia="標楷體" w:hAnsi="標楷體" w:hint="eastAsia"/>
          <w:szCs w:val="24"/>
        </w:rPr>
        <w:t>□</w:t>
      </w:r>
      <w:r w:rsidRPr="003C2BD7">
        <w:rPr>
          <w:rFonts w:ascii="標楷體" w:eastAsia="標楷體" w:hAnsi="標楷體"/>
          <w:spacing w:val="0"/>
          <w:szCs w:val="24"/>
        </w:rPr>
        <w:t>非依</w:t>
      </w:r>
      <w:r w:rsidRPr="003C2BD7">
        <w:rPr>
          <w:rFonts w:ascii="標楷體" w:eastAsia="標楷體" w:hAnsi="標楷體" w:hint="eastAsia"/>
          <w:spacing w:val="0"/>
          <w:szCs w:val="24"/>
        </w:rPr>
        <w:t>採購法施行細則第64條之2</w:t>
      </w:r>
      <w:r w:rsidRPr="003C2BD7">
        <w:rPr>
          <w:rFonts w:ascii="標楷體" w:eastAsia="標楷體" w:hAnsi="標楷體"/>
          <w:spacing w:val="0"/>
          <w:szCs w:val="24"/>
        </w:rPr>
        <w:t>辦理。</w:t>
      </w:r>
    </w:p>
    <w:p w14:paraId="3068CF0E" w14:textId="77777777" w:rsidR="00617B4E" w:rsidRPr="003C2BD7" w:rsidRDefault="00617B4E" w:rsidP="00617B4E">
      <w:pPr>
        <w:pStyle w:val="a9"/>
        <w:tabs>
          <w:tab w:val="left" w:pos="567"/>
        </w:tabs>
        <w:spacing w:before="0" w:beforeAutospacing="0" w:after="0" w:afterAutospacing="0" w:line="320" w:lineRule="exact"/>
        <w:ind w:leftChars="199" w:hangingChars="1" w:hanging="2"/>
        <w:jc w:val="both"/>
        <w:rPr>
          <w:rFonts w:ascii="標楷體" w:eastAsia="標楷體" w:hAnsi="標楷體"/>
        </w:rPr>
      </w:pPr>
      <w:r w:rsidRPr="003C2BD7">
        <w:rPr>
          <w:rFonts w:ascii="標楷體" w:eastAsia="標楷體" w:hAnsi="標楷體"/>
        </w:rPr>
        <w:t xml:space="preserve">      </w:t>
      </w:r>
      <w:r w:rsidRPr="003C2BD7">
        <w:rPr>
          <w:rFonts w:ascii="標楷體" w:eastAsia="標楷體" w:hAnsi="標楷體" w:hint="eastAsia"/>
        </w:rPr>
        <w:t>□</w:t>
      </w:r>
      <w:r w:rsidRPr="003C2BD7">
        <w:rPr>
          <w:rFonts w:ascii="標楷體" w:eastAsia="標楷體" w:hAnsi="標楷體"/>
        </w:rPr>
        <w:t>依</w:t>
      </w:r>
      <w:r w:rsidRPr="003C2BD7">
        <w:rPr>
          <w:rFonts w:ascii="標楷體" w:eastAsia="標楷體" w:hAnsi="標楷體" w:hint="eastAsia"/>
        </w:rPr>
        <w:t>採購法施行細則第64條之2採評分及格最低標辦理</w:t>
      </w:r>
      <w:r w:rsidRPr="003C2BD7">
        <w:rPr>
          <w:rFonts w:ascii="標楷體" w:eastAsia="標楷體" w:hAnsi="標楷體"/>
        </w:rPr>
        <w:t>(</w:t>
      </w:r>
      <w:r w:rsidRPr="003C2BD7">
        <w:rPr>
          <w:rFonts w:ascii="標楷體" w:eastAsia="標楷體" w:hAnsi="標楷體" w:hint="eastAsia"/>
        </w:rPr>
        <w:t>請購單位提供□審查須</w:t>
      </w:r>
    </w:p>
    <w:p w14:paraId="56C07590" w14:textId="32EDC718" w:rsidR="00B231B6" w:rsidRPr="003C2BD7" w:rsidRDefault="00617B4E" w:rsidP="00617B4E">
      <w:pPr>
        <w:pStyle w:val="a9"/>
        <w:tabs>
          <w:tab w:val="left" w:pos="567"/>
        </w:tabs>
        <w:spacing w:before="0" w:beforeAutospacing="0" w:after="0" w:afterAutospacing="0" w:line="320" w:lineRule="exact"/>
        <w:ind w:leftChars="199" w:hangingChars="1" w:hanging="2"/>
        <w:jc w:val="both"/>
        <w:rPr>
          <w:rFonts w:ascii="標楷體" w:eastAsia="標楷體" w:hAnsi="標楷體"/>
        </w:rPr>
      </w:pPr>
      <w:r w:rsidRPr="003C2BD7">
        <w:rPr>
          <w:rFonts w:ascii="標楷體" w:eastAsia="標楷體" w:hAnsi="標楷體" w:hint="eastAsia"/>
        </w:rPr>
        <w:t xml:space="preserve">        知、評分表、總表□審查委員建議名單</w:t>
      </w:r>
      <w:r w:rsidRPr="003C2BD7">
        <w:rPr>
          <w:rFonts w:ascii="標楷體" w:eastAsia="標楷體" w:hAnsi="標楷體"/>
        </w:rPr>
        <w:t>)。</w:t>
      </w:r>
    </w:p>
    <w:p w14:paraId="630637C4" w14:textId="1347B7B9" w:rsidR="00707DFF" w:rsidRPr="00B9611D" w:rsidRDefault="00B231B6" w:rsidP="00DA4452">
      <w:pPr>
        <w:pStyle w:val="a9"/>
        <w:tabs>
          <w:tab w:val="left" w:pos="714"/>
        </w:tabs>
        <w:spacing w:before="0" w:beforeAutospacing="0" w:after="0" w:afterAutospacing="0" w:line="320" w:lineRule="exact"/>
        <w:jc w:val="both"/>
        <w:rPr>
          <w:rFonts w:ascii="標楷體" w:eastAsia="標楷體" w:hAnsi="標楷體"/>
          <w:color w:val="000000" w:themeColor="text1"/>
        </w:rPr>
      </w:pPr>
      <w:r w:rsidRPr="00B9611D">
        <w:rPr>
          <w:rFonts w:ascii="標楷體" w:eastAsia="標楷體" w:hAnsi="標楷體" w:hint="eastAsia"/>
          <w:color w:val="000000" w:themeColor="text1"/>
        </w:rPr>
        <w:t>□以合於招標文件規定</w:t>
      </w:r>
      <w:r w:rsidR="00707DFF" w:rsidRPr="00B9611D">
        <w:rPr>
          <w:rFonts w:ascii="標楷體" w:eastAsia="標楷體" w:hAnsi="標楷體" w:hint="eastAsia"/>
          <w:color w:val="000000" w:themeColor="text1"/>
        </w:rPr>
        <w:t>，採</w:t>
      </w:r>
      <w:r w:rsidR="00AD3080" w:rsidRPr="00B9611D">
        <w:rPr>
          <w:rFonts w:ascii="標楷體" w:eastAsia="標楷體" w:hAnsi="標楷體" w:hint="eastAsia"/>
          <w:color w:val="000000" w:themeColor="text1"/>
        </w:rPr>
        <w:t>下列評選(審)方式為</w:t>
      </w:r>
      <w:r w:rsidR="00707DFF" w:rsidRPr="00B9611D">
        <w:rPr>
          <w:rFonts w:ascii="標楷體" w:eastAsia="標楷體" w:hAnsi="標楷體" w:hint="eastAsia"/>
          <w:color w:val="000000" w:themeColor="text1"/>
        </w:rPr>
        <w:t>得標廠商：</w:t>
      </w:r>
      <w:r w:rsidR="00707DFF" w:rsidRPr="00B9611D">
        <w:rPr>
          <w:rFonts w:ascii="標楷體" w:eastAsia="標楷體" w:hAnsi="標楷體"/>
          <w:color w:val="000000" w:themeColor="text1"/>
        </w:rPr>
        <w:t xml:space="preserve"> </w:t>
      </w:r>
    </w:p>
    <w:p w14:paraId="30B4430C" w14:textId="6F8972CC" w:rsidR="00707DFF" w:rsidRPr="00B9611D" w:rsidRDefault="00707DFF" w:rsidP="00DA4452">
      <w:pPr>
        <w:pStyle w:val="a9"/>
        <w:tabs>
          <w:tab w:val="left" w:pos="714"/>
        </w:tabs>
        <w:spacing w:before="0" w:beforeAutospacing="0" w:after="0" w:afterAutospacing="0" w:line="320" w:lineRule="exact"/>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C51E5A" w:rsidRPr="00B9611D">
        <w:rPr>
          <w:rFonts w:ascii="標楷體" w:eastAsia="標楷體" w:hAnsi="標楷體" w:hint="eastAsia"/>
          <w:color w:val="000000" w:themeColor="text1"/>
        </w:rPr>
        <w:t>□</w:t>
      </w:r>
      <w:r w:rsidRPr="00B9611D">
        <w:rPr>
          <w:rFonts w:ascii="標楷體" w:eastAsia="標楷體" w:hAnsi="標楷體" w:hint="eastAsia"/>
          <w:color w:val="000000" w:themeColor="text1"/>
        </w:rPr>
        <w:t>適用</w:t>
      </w:r>
      <w:r w:rsidR="00B231B6" w:rsidRPr="00B9611D">
        <w:rPr>
          <w:rFonts w:ascii="標楷體" w:eastAsia="標楷體" w:hAnsi="標楷體" w:hint="eastAsia"/>
          <w:color w:val="000000" w:themeColor="text1"/>
        </w:rPr>
        <w:t>最有利標</w:t>
      </w:r>
    </w:p>
    <w:p w14:paraId="61534BDE" w14:textId="0027F173" w:rsidR="00707DFF" w:rsidRPr="00B9611D" w:rsidRDefault="00707DFF" w:rsidP="00DA4452">
      <w:pPr>
        <w:pStyle w:val="a9"/>
        <w:tabs>
          <w:tab w:val="left" w:pos="714"/>
        </w:tabs>
        <w:spacing w:before="0" w:beforeAutospacing="0" w:after="0" w:afterAutospacing="0" w:line="320" w:lineRule="exact"/>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C51E5A" w:rsidRPr="00B9611D">
        <w:rPr>
          <w:rFonts w:ascii="標楷體" w:eastAsia="標楷體" w:hAnsi="標楷體" w:hint="eastAsia"/>
          <w:color w:val="000000" w:themeColor="text1"/>
        </w:rPr>
        <w:t>□準用最有利標</w:t>
      </w:r>
      <w:r w:rsidRPr="00B9611D">
        <w:rPr>
          <w:rFonts w:ascii="標楷體" w:eastAsia="標楷體" w:hAnsi="標楷體" w:hint="eastAsia"/>
          <w:color w:val="000000" w:themeColor="text1"/>
        </w:rPr>
        <w:t>(□固定費用或費率)</w:t>
      </w:r>
    </w:p>
    <w:p w14:paraId="393F46B1" w14:textId="77777777" w:rsidR="00707DFF" w:rsidRPr="00B9611D" w:rsidRDefault="00707DFF" w:rsidP="00DA4452">
      <w:pPr>
        <w:pStyle w:val="a9"/>
        <w:tabs>
          <w:tab w:val="left" w:pos="714"/>
        </w:tabs>
        <w:spacing w:before="0" w:beforeAutospacing="0" w:after="0" w:afterAutospacing="0" w:line="320" w:lineRule="exact"/>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C51E5A" w:rsidRPr="00B9611D">
        <w:rPr>
          <w:rFonts w:ascii="標楷體" w:eastAsia="標楷體" w:hAnsi="標楷體" w:hint="eastAsia"/>
          <w:color w:val="000000" w:themeColor="text1"/>
        </w:rPr>
        <w:t>□參考最有利標精神</w:t>
      </w:r>
      <w:r w:rsidRPr="00B9611D">
        <w:rPr>
          <w:rFonts w:ascii="標楷體" w:eastAsia="標楷體" w:hAnsi="標楷體" w:hint="eastAsia"/>
          <w:color w:val="000000" w:themeColor="text1"/>
        </w:rPr>
        <w:t xml:space="preserve">(□固定費用或費率) </w:t>
      </w:r>
    </w:p>
    <w:p w14:paraId="1DEAAE84" w14:textId="3829079F" w:rsidR="00707DFF" w:rsidRPr="00B9611D" w:rsidRDefault="00707DFF" w:rsidP="00DA4452">
      <w:pPr>
        <w:pStyle w:val="a9"/>
        <w:tabs>
          <w:tab w:val="left" w:pos="714"/>
        </w:tabs>
        <w:spacing w:before="0" w:beforeAutospacing="0" w:after="0" w:afterAutospacing="0" w:line="320" w:lineRule="exact"/>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AD3080" w:rsidRPr="00B9611D">
        <w:rPr>
          <w:rFonts w:ascii="標楷體" w:eastAsia="標楷體" w:hAnsi="標楷體" w:hint="eastAsia"/>
          <w:color w:val="000000" w:themeColor="text1"/>
        </w:rPr>
        <w:t>以上此項</w:t>
      </w:r>
      <w:r w:rsidRPr="00B9611D">
        <w:rPr>
          <w:rFonts w:ascii="標楷體" w:eastAsia="標楷體" w:hAnsi="標楷體" w:hint="eastAsia"/>
          <w:color w:val="000000" w:themeColor="text1"/>
        </w:rPr>
        <w:t>請購單位提供□評選(審)須知、評分表、總表□評選(審)委員建議名單)。</w:t>
      </w:r>
    </w:p>
    <w:p w14:paraId="1BB4F8E2" w14:textId="77777777" w:rsidR="00DA4452" w:rsidRPr="00B9611D" w:rsidRDefault="00B231B6" w:rsidP="00DA4452">
      <w:pPr>
        <w:pStyle w:val="a9"/>
        <w:tabs>
          <w:tab w:val="left" w:pos="532"/>
        </w:tabs>
        <w:spacing w:before="0" w:beforeAutospacing="0" w:after="0" w:afterAutospacing="0" w:line="320" w:lineRule="exact"/>
        <w:jc w:val="both"/>
        <w:rPr>
          <w:rFonts w:ascii="標楷體" w:eastAsia="標楷體" w:hAnsi="標楷體"/>
          <w:color w:val="000000" w:themeColor="text1"/>
        </w:rPr>
      </w:pPr>
      <w:r w:rsidRPr="00B9611D">
        <w:rPr>
          <w:rFonts w:ascii="標楷體" w:eastAsia="標楷體" w:hAnsi="標楷體" w:hint="eastAsia"/>
          <w:color w:val="000000" w:themeColor="text1"/>
        </w:rPr>
        <w:t>□採用複數決標之方式：機關得於招標文件中公告保留之採購項目或數量選擇之組合權利，</w:t>
      </w:r>
      <w:r w:rsidR="00C51E5A" w:rsidRPr="00B9611D">
        <w:rPr>
          <w:rFonts w:ascii="標楷體" w:eastAsia="標楷體" w:hAnsi="標楷體" w:hint="eastAsia"/>
          <w:color w:val="000000" w:themeColor="text1"/>
        </w:rPr>
        <w:t xml:space="preserve"> </w:t>
      </w:r>
    </w:p>
    <w:p w14:paraId="06A43E2E" w14:textId="3285ACF3" w:rsidR="00B231B6" w:rsidRPr="00B9611D" w:rsidRDefault="00DA4452" w:rsidP="00DA4452">
      <w:pPr>
        <w:pStyle w:val="a9"/>
        <w:tabs>
          <w:tab w:val="left" w:pos="532"/>
        </w:tabs>
        <w:spacing w:before="0" w:beforeAutospacing="0" w:after="0" w:afterAutospacing="0" w:line="320" w:lineRule="exact"/>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B231B6" w:rsidRPr="00B9611D">
        <w:rPr>
          <w:rFonts w:ascii="標楷體" w:eastAsia="標楷體" w:hAnsi="標楷體" w:hint="eastAsia"/>
          <w:color w:val="000000" w:themeColor="text1"/>
        </w:rPr>
        <w:t>但應合於最低價格或最有利標之競標精神。</w:t>
      </w:r>
    </w:p>
    <w:p w14:paraId="67C60D1A" w14:textId="4A8B6E8A" w:rsidR="00BD58AC" w:rsidRPr="00B9611D" w:rsidRDefault="00BD58AC" w:rsidP="00BD58AC">
      <w:pPr>
        <w:pStyle w:val="a9"/>
        <w:numPr>
          <w:ilvl w:val="0"/>
          <w:numId w:val="2"/>
        </w:numPr>
        <w:tabs>
          <w:tab w:val="left" w:pos="567"/>
        </w:tabs>
        <w:spacing w:before="0" w:beforeAutospacing="0" w:after="0" w:afterAutospacing="0" w:line="280" w:lineRule="exact"/>
        <w:ind w:leftChars="0"/>
        <w:jc w:val="both"/>
        <w:rPr>
          <w:rFonts w:ascii="標楷體" w:eastAsia="標楷體" w:hAnsi="標楷體"/>
          <w:color w:val="000000" w:themeColor="text1"/>
        </w:rPr>
      </w:pPr>
      <w:r w:rsidRPr="00B9611D">
        <w:rPr>
          <w:rFonts w:ascii="標楷體" w:eastAsia="標楷體" w:hAnsi="標楷體" w:hint="eastAsia"/>
          <w:color w:val="000000" w:themeColor="text1"/>
        </w:rPr>
        <w:t>決標方式：</w:t>
      </w:r>
    </w:p>
    <w:p w14:paraId="11FD7E25" w14:textId="6CDE09A5" w:rsidR="00BD58AC" w:rsidRPr="00B9611D" w:rsidRDefault="00BD58AC" w:rsidP="00BD58AC">
      <w:pPr>
        <w:pStyle w:val="7"/>
        <w:jc w:val="both"/>
        <w:textDirection w:val="lrTbV"/>
        <w:rPr>
          <w:rFonts w:ascii="標楷體" w:eastAsia="標楷體" w:hAnsi="標楷體"/>
          <w:color w:val="000000" w:themeColor="text1"/>
          <w:spacing w:val="0"/>
          <w:szCs w:val="24"/>
        </w:rPr>
      </w:pPr>
      <w:r w:rsidRPr="00B9611D">
        <w:rPr>
          <w:rFonts w:ascii="標楷體" w:eastAsia="標楷體" w:hAnsi="標楷體" w:hint="eastAsia"/>
          <w:color w:val="000000" w:themeColor="text1"/>
          <w:spacing w:val="0"/>
          <w:szCs w:val="24"/>
        </w:rPr>
        <w:t xml:space="preserve">    □</w:t>
      </w:r>
      <w:r w:rsidRPr="00B9611D">
        <w:rPr>
          <w:rFonts w:ascii="標楷體" w:eastAsia="標楷體" w:hAnsi="標楷體"/>
          <w:color w:val="000000" w:themeColor="text1"/>
          <w:spacing w:val="0"/>
          <w:szCs w:val="24"/>
        </w:rPr>
        <w:t>總價決標。</w:t>
      </w:r>
    </w:p>
    <w:p w14:paraId="1D24EF1D" w14:textId="16B8A70A" w:rsidR="00BD58AC" w:rsidRPr="00B9611D" w:rsidRDefault="00BD58AC" w:rsidP="00BD58AC">
      <w:pPr>
        <w:pStyle w:val="7"/>
        <w:jc w:val="both"/>
        <w:textDirection w:val="lrTbV"/>
        <w:rPr>
          <w:rFonts w:ascii="標楷體" w:eastAsia="標楷體" w:hAnsi="標楷體"/>
          <w:color w:val="000000" w:themeColor="text1"/>
          <w:spacing w:val="0"/>
          <w:szCs w:val="24"/>
        </w:rPr>
      </w:pPr>
      <w:r w:rsidRPr="00B9611D">
        <w:rPr>
          <w:rFonts w:ascii="標楷體" w:eastAsia="標楷體" w:hAnsi="標楷體" w:hint="eastAsia"/>
          <w:color w:val="000000" w:themeColor="text1"/>
          <w:spacing w:val="0"/>
          <w:szCs w:val="24"/>
        </w:rPr>
        <w:t xml:space="preserve">    □</w:t>
      </w:r>
      <w:r w:rsidRPr="00B9611D">
        <w:rPr>
          <w:rFonts w:ascii="標楷體" w:eastAsia="標楷體" w:hAnsi="標楷體"/>
          <w:color w:val="000000" w:themeColor="text1"/>
          <w:spacing w:val="0"/>
          <w:szCs w:val="24"/>
        </w:rPr>
        <w:t>單價決標（以單價乘以預估數量之和決定得標廠商）</w:t>
      </w:r>
      <w:r w:rsidRPr="00B9611D">
        <w:rPr>
          <w:rFonts w:ascii="標楷體" w:eastAsia="標楷體" w:hAnsi="標楷體" w:hint="eastAsia"/>
          <w:color w:val="000000" w:themeColor="text1"/>
          <w:spacing w:val="0"/>
          <w:szCs w:val="24"/>
        </w:rPr>
        <w:t>。</w:t>
      </w:r>
    </w:p>
    <w:p w14:paraId="621C8636" w14:textId="2861750D" w:rsidR="00BD58AC" w:rsidRDefault="00BD58AC" w:rsidP="00BD58AC">
      <w:pPr>
        <w:pStyle w:val="7"/>
        <w:ind w:hanging="1319"/>
        <w:jc w:val="both"/>
        <w:textDirection w:val="lrTbV"/>
        <w:rPr>
          <w:rFonts w:ascii="標楷體" w:eastAsia="標楷體" w:hAnsi="標楷體"/>
          <w:color w:val="000000" w:themeColor="text1"/>
        </w:rPr>
      </w:pPr>
      <w:r w:rsidRPr="00B9611D">
        <w:rPr>
          <w:rFonts w:ascii="標楷體" w:eastAsia="標楷體" w:hAnsi="標楷體" w:hint="eastAsia"/>
          <w:color w:val="000000" w:themeColor="text1"/>
          <w:szCs w:val="24"/>
        </w:rPr>
        <w:t xml:space="preserve">   □</w:t>
      </w:r>
      <w:r w:rsidRPr="00B9611D">
        <w:rPr>
          <w:rFonts w:ascii="標楷體" w:eastAsia="標楷體" w:hAnsi="標楷體"/>
          <w:color w:val="000000" w:themeColor="text1"/>
          <w:spacing w:val="0"/>
          <w:szCs w:val="24"/>
        </w:rPr>
        <w:t>分項</w:t>
      </w:r>
      <w:r w:rsidRPr="00B9611D">
        <w:rPr>
          <w:rFonts w:ascii="標楷體" w:eastAsia="標楷體" w:hAnsi="標楷體" w:hint="eastAsia"/>
          <w:color w:val="000000" w:themeColor="text1"/>
          <w:spacing w:val="0"/>
          <w:szCs w:val="24"/>
        </w:rPr>
        <w:t>或</w:t>
      </w:r>
      <w:r w:rsidRPr="00B9611D">
        <w:rPr>
          <w:rFonts w:ascii="標楷體" w:eastAsia="標楷體" w:hAnsi="標楷體"/>
          <w:color w:val="000000" w:themeColor="text1"/>
          <w:spacing w:val="0"/>
          <w:szCs w:val="24"/>
        </w:rPr>
        <w:t>分組</w:t>
      </w:r>
      <w:r w:rsidRPr="00B9611D">
        <w:rPr>
          <w:rFonts w:ascii="標楷體" w:eastAsia="標楷體" w:hAnsi="標楷體" w:hint="eastAsia"/>
          <w:color w:val="000000" w:themeColor="text1"/>
          <w:spacing w:val="0"/>
          <w:szCs w:val="24"/>
        </w:rPr>
        <w:t>或</w:t>
      </w:r>
      <w:r w:rsidRPr="00B9611D">
        <w:rPr>
          <w:rFonts w:ascii="標楷體" w:eastAsia="標楷體" w:hAnsi="標楷體"/>
          <w:color w:val="000000" w:themeColor="text1"/>
          <w:spacing w:val="0"/>
          <w:szCs w:val="24"/>
        </w:rPr>
        <w:t>依數量決標。</w:t>
      </w:r>
      <w:r w:rsidRPr="00B9611D">
        <w:rPr>
          <w:rFonts w:ascii="標楷體" w:eastAsia="標楷體" w:hAnsi="標楷體" w:hint="eastAsia"/>
          <w:color w:val="000000" w:themeColor="text1"/>
        </w:rPr>
        <w:t xml:space="preserve"> </w:t>
      </w:r>
    </w:p>
    <w:p w14:paraId="02168F2A" w14:textId="416CF290" w:rsidR="003C2BD7" w:rsidRPr="009F433A" w:rsidRDefault="00C6507A" w:rsidP="003C2BD7">
      <w:pPr>
        <w:pStyle w:val="a9"/>
        <w:numPr>
          <w:ilvl w:val="0"/>
          <w:numId w:val="2"/>
        </w:numPr>
        <w:tabs>
          <w:tab w:val="left" w:pos="567"/>
        </w:tabs>
        <w:spacing w:before="0" w:beforeAutospacing="0" w:after="0" w:afterAutospacing="0" w:line="280" w:lineRule="exact"/>
        <w:ind w:leftChars="0"/>
        <w:jc w:val="both"/>
        <w:textDirection w:val="lrTbV"/>
        <w:rPr>
          <w:rFonts w:ascii="標楷體" w:eastAsia="標楷體" w:hAnsi="標楷體"/>
        </w:rPr>
      </w:pPr>
      <w:r w:rsidRPr="009F433A">
        <w:rPr>
          <w:rFonts w:ascii="標楷體" w:eastAsia="標楷體" w:hAnsi="標楷體" w:hint="eastAsia"/>
        </w:rPr>
        <w:t>本採購為代辦/受託辦理案件，依世界貿易組織政府採購協定(GPA)、</w:t>
      </w:r>
      <w:bookmarkStart w:id="0" w:name="_Hlk233206005"/>
      <w:r w:rsidRPr="009F433A">
        <w:rPr>
          <w:rFonts w:ascii="標楷體" w:eastAsia="標楷體" w:hAnsi="標楷體" w:hint="eastAsia"/>
        </w:rPr>
        <w:t>台紐經濟合作協定</w:t>
      </w:r>
      <w:bookmarkEnd w:id="0"/>
      <w:r w:rsidRPr="009F433A">
        <w:rPr>
          <w:rFonts w:ascii="標楷體" w:eastAsia="標楷體" w:hAnsi="標楷體" w:hint="eastAsia"/>
        </w:rPr>
        <w:t>或台星經濟夥伴協定採購金額門檻規定，財物、勞務類</w:t>
      </w:r>
      <w:r w:rsidRPr="009F433A">
        <w:rPr>
          <w:rFonts w:ascii="標楷體" w:eastAsia="標楷體" w:hAnsi="標楷體" w:hint="eastAsia"/>
          <w:u w:val="single"/>
        </w:rPr>
        <w:t>中央機關</w:t>
      </w:r>
      <w:r w:rsidRPr="009F433A">
        <w:rPr>
          <w:rFonts w:ascii="標楷體" w:eastAsia="標楷體" w:hAnsi="標楷體" w:hint="eastAsia"/>
        </w:rPr>
        <w:t>：GPA及台紐經濟合作協定金額門檻為新台幣545萬元</w:t>
      </w:r>
      <w:r w:rsidRPr="009F433A">
        <w:rPr>
          <w:rFonts w:hint="eastAsia"/>
        </w:rPr>
        <w:t>；</w:t>
      </w:r>
      <w:r w:rsidRPr="009F433A">
        <w:rPr>
          <w:rFonts w:ascii="標楷體" w:eastAsia="標楷體" w:hAnsi="標楷體" w:hint="eastAsia"/>
        </w:rPr>
        <w:t>台星經濟夥伴協定為838萬元</w:t>
      </w:r>
      <w:r w:rsidRPr="009F433A">
        <w:rPr>
          <w:rFonts w:hint="eastAsia"/>
        </w:rPr>
        <w:t>。</w:t>
      </w:r>
      <w:r w:rsidRPr="009F433A">
        <w:rPr>
          <w:rFonts w:ascii="標楷體" w:eastAsia="標楷體" w:hAnsi="標楷體" w:hint="eastAsia"/>
          <w:u w:val="single"/>
        </w:rPr>
        <w:t>地方機關</w:t>
      </w:r>
      <w:r w:rsidRPr="009F433A">
        <w:rPr>
          <w:rFonts w:ascii="標楷體" w:eastAsia="標楷體" w:hAnsi="標楷體" w:hint="eastAsia"/>
        </w:rPr>
        <w:t>：GPA及台星經濟夥伴協定為838萬元</w:t>
      </w:r>
      <w:r w:rsidRPr="009F433A">
        <w:rPr>
          <w:rFonts w:hint="eastAsia"/>
        </w:rPr>
        <w:t>。</w:t>
      </w:r>
      <w:r w:rsidRPr="009F433A">
        <w:rPr>
          <w:rFonts w:ascii="標楷體" w:eastAsia="標楷體" w:hAnsi="標楷體" w:hint="eastAsia"/>
          <w:u w:val="single"/>
        </w:rPr>
        <w:t>達以上</w:t>
      </w:r>
      <w:r w:rsidR="00765D7B" w:rsidRPr="009F433A">
        <w:rPr>
          <w:rFonts w:ascii="標楷體" w:eastAsia="標楷體" w:hAnsi="標楷體" w:hint="eastAsia"/>
          <w:u w:val="single"/>
        </w:rPr>
        <w:t>洽辦機關及</w:t>
      </w:r>
      <w:r w:rsidRPr="009F433A">
        <w:rPr>
          <w:rFonts w:ascii="標楷體" w:eastAsia="標楷體" w:hAnsi="標楷體" w:hint="eastAsia"/>
          <w:u w:val="single"/>
        </w:rPr>
        <w:t>門檻</w:t>
      </w:r>
      <w:r w:rsidR="00765D7B" w:rsidRPr="009F433A">
        <w:rPr>
          <w:rFonts w:ascii="標楷體" w:eastAsia="標楷體" w:hAnsi="標楷體" w:hint="eastAsia"/>
          <w:u w:val="single"/>
        </w:rPr>
        <w:t>者勾選1</w:t>
      </w:r>
      <w:r w:rsidR="00765D7B" w:rsidRPr="009F433A">
        <w:rPr>
          <w:rFonts w:hint="eastAsia"/>
          <w:u w:val="single"/>
        </w:rPr>
        <w:t>；</w:t>
      </w:r>
      <w:r w:rsidR="00765D7B" w:rsidRPr="009F433A">
        <w:rPr>
          <w:rFonts w:ascii="標楷體" w:eastAsia="標楷體" w:hAnsi="標楷體" w:hint="eastAsia"/>
          <w:u w:val="single"/>
        </w:rPr>
        <w:t>本校自辦案件不適用請勾選2</w:t>
      </w:r>
      <w:r w:rsidRPr="009F433A">
        <w:rPr>
          <w:rFonts w:ascii="標楷體" w:eastAsia="標楷體" w:hAnsi="標楷體" w:hint="eastAsia"/>
        </w:rPr>
        <w:t>：</w:t>
      </w:r>
    </w:p>
    <w:p w14:paraId="7896BB83" w14:textId="5F9B723D" w:rsidR="001A27FE" w:rsidRPr="009F433A" w:rsidRDefault="00C7528D" w:rsidP="00BD58AC">
      <w:pPr>
        <w:pStyle w:val="7"/>
        <w:ind w:hanging="1319"/>
        <w:jc w:val="both"/>
        <w:textDirection w:val="lrTbV"/>
        <w:rPr>
          <w:rFonts w:ascii="標楷體" w:eastAsia="標楷體" w:hAnsi="標楷體"/>
        </w:rPr>
      </w:pPr>
      <w:r w:rsidRPr="009F433A">
        <w:rPr>
          <w:rFonts w:ascii="標楷體" w:eastAsia="標楷體" w:hAnsi="標楷體" w:hint="eastAsia"/>
        </w:rPr>
        <w:t xml:space="preserve"> </w:t>
      </w:r>
      <w:r w:rsidR="003C2BD7" w:rsidRPr="009F433A">
        <w:rPr>
          <w:rFonts w:ascii="標楷體" w:eastAsia="標楷體" w:hAnsi="標楷體" w:hint="eastAsia"/>
        </w:rPr>
        <w:t>1.</w:t>
      </w:r>
      <w:r w:rsidR="001A27FE" w:rsidRPr="009F433A">
        <w:rPr>
          <w:rFonts w:ascii="標楷體" w:eastAsia="標楷體" w:hAnsi="標楷體" w:hint="eastAsia"/>
        </w:rPr>
        <w:t>□適用我國締結之條約或協定；其名稱為：</w:t>
      </w:r>
      <w:r w:rsidR="00C6507A" w:rsidRPr="009F433A">
        <w:rPr>
          <w:rFonts w:ascii="標楷體" w:eastAsia="標楷體" w:hAnsi="標楷體"/>
        </w:rPr>
        <w:t xml:space="preserve"> </w:t>
      </w:r>
    </w:p>
    <w:p w14:paraId="16C3AC83" w14:textId="7EF006D2" w:rsidR="001A27FE" w:rsidRPr="009F433A" w:rsidRDefault="003C2BD7" w:rsidP="00BD58AC">
      <w:pPr>
        <w:pStyle w:val="7"/>
        <w:ind w:hanging="1319"/>
        <w:jc w:val="both"/>
        <w:textDirection w:val="lrTbV"/>
        <w:rPr>
          <w:rFonts w:ascii="標楷體" w:eastAsia="標楷體" w:hAnsi="標楷體"/>
        </w:rPr>
      </w:pPr>
      <w:r w:rsidRPr="009F433A">
        <w:rPr>
          <w:rFonts w:ascii="標楷體" w:eastAsia="標楷體" w:hAnsi="標楷體" w:hint="eastAsia"/>
        </w:rPr>
        <w:t xml:space="preserve">　</w:t>
      </w:r>
      <w:r w:rsidR="00C7528D" w:rsidRPr="009F433A">
        <w:rPr>
          <w:rFonts w:ascii="標楷體" w:eastAsia="標楷體" w:hAnsi="標楷體" w:hint="eastAsia"/>
        </w:rPr>
        <w:t xml:space="preserve">   </w:t>
      </w:r>
      <w:r w:rsidR="001A27FE" w:rsidRPr="009F433A">
        <w:rPr>
          <w:rFonts w:ascii="標楷體" w:eastAsia="標楷體" w:hAnsi="標楷體" w:hint="eastAsia"/>
        </w:rPr>
        <w:t>□世界貿易組織政府採購協定（GPA）</w:t>
      </w:r>
    </w:p>
    <w:p w14:paraId="17741FF6" w14:textId="6C92862C" w:rsidR="001A27FE" w:rsidRPr="009F433A" w:rsidRDefault="003C2BD7" w:rsidP="001A27FE">
      <w:pPr>
        <w:pStyle w:val="7"/>
        <w:ind w:hanging="1319"/>
        <w:jc w:val="both"/>
        <w:textDirection w:val="lrTbV"/>
        <w:rPr>
          <w:rFonts w:ascii="標楷體" w:eastAsia="標楷體" w:hAnsi="標楷體"/>
        </w:rPr>
      </w:pPr>
      <w:r w:rsidRPr="009F433A">
        <w:rPr>
          <w:rFonts w:ascii="標楷體" w:eastAsia="標楷體" w:hAnsi="標楷體" w:hint="eastAsia"/>
        </w:rPr>
        <w:t xml:space="preserve">　</w:t>
      </w:r>
      <w:r w:rsidR="00C7528D" w:rsidRPr="009F433A">
        <w:rPr>
          <w:rFonts w:ascii="標楷體" w:eastAsia="標楷體" w:hAnsi="標楷體" w:hint="eastAsia"/>
        </w:rPr>
        <w:t xml:space="preserve">   </w:t>
      </w:r>
      <w:r w:rsidR="001A27FE" w:rsidRPr="009F433A">
        <w:rPr>
          <w:rFonts w:ascii="標楷體" w:eastAsia="標楷體" w:hAnsi="標楷體" w:hint="eastAsia"/>
        </w:rPr>
        <w:t>□臺紐經濟合作協定。</w:t>
      </w:r>
    </w:p>
    <w:p w14:paraId="10297481" w14:textId="442EB43A" w:rsidR="001A27FE" w:rsidRPr="009F433A" w:rsidRDefault="003C2BD7" w:rsidP="001A27FE">
      <w:pPr>
        <w:pStyle w:val="7"/>
        <w:ind w:hanging="1319"/>
        <w:jc w:val="both"/>
        <w:textDirection w:val="lrTbV"/>
        <w:rPr>
          <w:rFonts w:ascii="標楷體" w:eastAsia="標楷體" w:hAnsi="標楷體"/>
        </w:rPr>
      </w:pPr>
      <w:r w:rsidRPr="009F433A">
        <w:rPr>
          <w:rFonts w:ascii="標楷體" w:eastAsia="標楷體" w:hAnsi="標楷體" w:hint="eastAsia"/>
        </w:rPr>
        <w:t xml:space="preserve">　</w:t>
      </w:r>
      <w:r w:rsidR="00C7528D" w:rsidRPr="009F433A">
        <w:rPr>
          <w:rFonts w:ascii="標楷體" w:eastAsia="標楷體" w:hAnsi="標楷體" w:hint="eastAsia"/>
        </w:rPr>
        <w:t xml:space="preserve">   </w:t>
      </w:r>
      <w:r w:rsidR="001A27FE" w:rsidRPr="009F433A">
        <w:rPr>
          <w:rFonts w:ascii="標楷體" w:eastAsia="標楷體" w:hAnsi="標楷體" w:hint="eastAsia"/>
        </w:rPr>
        <w:t>□臺星經濟夥伴協定。</w:t>
      </w:r>
    </w:p>
    <w:p w14:paraId="5F822901" w14:textId="50C911A2" w:rsidR="001A27FE" w:rsidRPr="009F433A" w:rsidRDefault="00C7528D" w:rsidP="001A27FE">
      <w:pPr>
        <w:pStyle w:val="7"/>
        <w:ind w:hanging="1319"/>
        <w:jc w:val="both"/>
        <w:textDirection w:val="lrTbV"/>
        <w:rPr>
          <w:rFonts w:ascii="標楷體" w:eastAsia="標楷體" w:hAnsi="標楷體"/>
        </w:rPr>
      </w:pPr>
      <w:r>
        <w:rPr>
          <w:rFonts w:ascii="標楷體" w:eastAsia="標楷體" w:hAnsi="標楷體" w:hint="eastAsia"/>
          <w:color w:val="FF0000"/>
        </w:rPr>
        <w:lastRenderedPageBreak/>
        <w:t xml:space="preserve">  </w:t>
      </w:r>
      <w:r w:rsidR="00C6507A">
        <w:rPr>
          <w:rFonts w:ascii="標楷體" w:eastAsia="標楷體" w:hAnsi="標楷體" w:hint="eastAsia"/>
          <w:color w:val="FF0000"/>
        </w:rPr>
        <w:t xml:space="preserve"> </w:t>
      </w:r>
      <w:r w:rsidR="001A27FE" w:rsidRPr="009F433A">
        <w:rPr>
          <w:rFonts w:ascii="標楷體" w:eastAsia="標楷體" w:hAnsi="標楷體" w:hint="eastAsia"/>
        </w:rPr>
        <w:t>非條約或協定國家之廠商：</w:t>
      </w:r>
    </w:p>
    <w:p w14:paraId="1F6BF7B6" w14:textId="6E0EF50F" w:rsidR="001A27FE" w:rsidRPr="009F433A" w:rsidRDefault="003C2BD7" w:rsidP="001A27FE">
      <w:pPr>
        <w:pStyle w:val="7"/>
        <w:ind w:hanging="1319"/>
        <w:jc w:val="both"/>
        <w:textDirection w:val="lrTbV"/>
        <w:rPr>
          <w:rFonts w:ascii="標楷體" w:eastAsia="標楷體" w:hAnsi="標楷體"/>
        </w:rPr>
      </w:pPr>
      <w:r w:rsidRPr="009F433A">
        <w:rPr>
          <w:rFonts w:ascii="標楷體" w:eastAsia="標楷體" w:hAnsi="標楷體" w:hint="eastAsia"/>
        </w:rPr>
        <w:t xml:space="preserve">　</w:t>
      </w:r>
      <w:r w:rsidR="00C7528D" w:rsidRPr="009F433A">
        <w:rPr>
          <w:rFonts w:ascii="標楷體" w:eastAsia="標楷體" w:hAnsi="標楷體" w:hint="eastAsia"/>
        </w:rPr>
        <w:t xml:space="preserve">   </w:t>
      </w:r>
      <w:r w:rsidR="001A27FE" w:rsidRPr="009F433A">
        <w:rPr>
          <w:rFonts w:ascii="標楷體" w:eastAsia="標楷體" w:hAnsi="標楷體" w:hint="eastAsia"/>
        </w:rPr>
        <w:t>□不可參與投標。</w:t>
      </w:r>
    </w:p>
    <w:p w14:paraId="0C0ACD9F" w14:textId="098C8FD6" w:rsidR="001A27FE" w:rsidRPr="009F433A" w:rsidRDefault="003C2BD7" w:rsidP="001A27FE">
      <w:pPr>
        <w:pStyle w:val="7"/>
        <w:ind w:hanging="1319"/>
        <w:jc w:val="both"/>
        <w:textDirection w:val="lrTbV"/>
        <w:rPr>
          <w:rFonts w:ascii="標楷體" w:eastAsia="標楷體" w:hAnsi="標楷體"/>
        </w:rPr>
      </w:pPr>
      <w:r w:rsidRPr="009F433A">
        <w:rPr>
          <w:rFonts w:ascii="標楷體" w:eastAsia="標楷體" w:hAnsi="標楷體" w:hint="eastAsia"/>
        </w:rPr>
        <w:t xml:space="preserve">　</w:t>
      </w:r>
      <w:r w:rsidR="00C7528D" w:rsidRPr="009F433A">
        <w:rPr>
          <w:rFonts w:ascii="標楷體" w:eastAsia="標楷體" w:hAnsi="標楷體" w:hint="eastAsia"/>
        </w:rPr>
        <w:t xml:space="preserve">   </w:t>
      </w:r>
      <w:r w:rsidRPr="009F433A">
        <w:rPr>
          <w:rFonts w:ascii="標楷體" w:eastAsia="標楷體" w:hAnsi="標楷體" w:hint="eastAsia"/>
        </w:rPr>
        <w:t>□</w:t>
      </w:r>
      <w:r w:rsidR="001A27FE" w:rsidRPr="009F433A">
        <w:rPr>
          <w:rFonts w:ascii="標楷體" w:eastAsia="標楷體" w:hAnsi="標楷體" w:hint="eastAsia"/>
        </w:rPr>
        <w:t>下列外國廠商可以參與投標：</w:t>
      </w:r>
    </w:p>
    <w:p w14:paraId="157F11B3" w14:textId="28B2CCF3" w:rsidR="001A27FE" w:rsidRPr="009F433A" w:rsidRDefault="003C2BD7" w:rsidP="003C2BD7">
      <w:pPr>
        <w:pStyle w:val="a9"/>
        <w:tabs>
          <w:tab w:val="left" w:pos="567"/>
        </w:tabs>
        <w:spacing w:before="0" w:beforeAutospacing="0" w:after="0" w:afterAutospacing="0" w:line="320" w:lineRule="exact"/>
        <w:ind w:leftChars="0" w:left="510"/>
        <w:jc w:val="both"/>
        <w:textDirection w:val="lrTbV"/>
        <w:rPr>
          <w:rFonts w:ascii="標楷體" w:eastAsia="標楷體" w:hAnsi="標楷體"/>
        </w:rPr>
      </w:pPr>
      <w:r w:rsidRPr="009F433A">
        <w:rPr>
          <w:rFonts w:ascii="標楷體" w:eastAsia="標楷體" w:hAnsi="標楷體" w:hint="eastAsia"/>
        </w:rPr>
        <w:t>（</w:t>
      </w:r>
      <w:r w:rsidR="001A27FE" w:rsidRPr="009F433A">
        <w:rPr>
          <w:rFonts w:ascii="標楷體" w:eastAsia="標楷體" w:hAnsi="標楷體" w:hint="eastAsia"/>
        </w:rPr>
        <w:t>1</w:t>
      </w:r>
      <w:r w:rsidRPr="009F433A">
        <w:rPr>
          <w:rFonts w:ascii="標楷體" w:eastAsia="標楷體" w:hAnsi="標楷體" w:hint="eastAsia"/>
        </w:rPr>
        <w:t>）</w:t>
      </w:r>
      <w:r w:rsidR="001A27FE" w:rsidRPr="009F433A">
        <w:rPr>
          <w:rFonts w:ascii="標楷體" w:eastAsia="標楷體" w:hAnsi="標楷體" w:hint="eastAsia"/>
        </w:rPr>
        <w:t>國家或地區名稱：</w:t>
      </w:r>
      <w:r w:rsidRPr="009F433A">
        <w:rPr>
          <w:rFonts w:ascii="標楷體" w:eastAsia="標楷體" w:hAnsi="標楷體" w:hint="eastAsia"/>
          <w:u w:val="single"/>
        </w:rPr>
        <w:t>中華民國以外其他國家及地區</w:t>
      </w:r>
      <w:r w:rsidR="001A27FE" w:rsidRPr="009F433A">
        <w:rPr>
          <w:rFonts w:ascii="標楷體" w:eastAsia="標楷體" w:hAnsi="標楷體" w:hint="eastAsia"/>
        </w:rPr>
        <w:t>(未列明者即不允許)</w:t>
      </w:r>
    </w:p>
    <w:p w14:paraId="46D6B7B3" w14:textId="6E6D589F" w:rsidR="001A27FE" w:rsidRPr="009F433A" w:rsidRDefault="003C2BD7" w:rsidP="00C7528D">
      <w:pPr>
        <w:pStyle w:val="a9"/>
        <w:spacing w:before="0" w:beforeAutospacing="0" w:after="0" w:afterAutospacing="0" w:line="320" w:lineRule="exact"/>
        <w:ind w:leftChars="0" w:left="510"/>
        <w:jc w:val="both"/>
        <w:textDirection w:val="lrTbV"/>
        <w:rPr>
          <w:rFonts w:ascii="標楷體" w:eastAsia="標楷體" w:hAnsi="標楷體"/>
        </w:rPr>
      </w:pPr>
      <w:r w:rsidRPr="009F433A">
        <w:rPr>
          <w:rFonts w:ascii="標楷體" w:eastAsia="標楷體" w:hAnsi="標楷體" w:hint="eastAsia"/>
        </w:rPr>
        <w:t>（</w:t>
      </w:r>
      <w:r w:rsidR="001A27FE" w:rsidRPr="009F433A">
        <w:rPr>
          <w:rFonts w:ascii="標楷體" w:eastAsia="標楷體" w:hAnsi="標楷體" w:hint="eastAsia"/>
        </w:rPr>
        <w:t>2</w:t>
      </w:r>
      <w:r w:rsidRPr="009F433A">
        <w:rPr>
          <w:rFonts w:ascii="標楷體" w:eastAsia="標楷體" w:hAnsi="標楷體" w:hint="eastAsia"/>
        </w:rPr>
        <w:t>）</w:t>
      </w:r>
      <w:r w:rsidR="001A27FE" w:rsidRPr="009F433A">
        <w:rPr>
          <w:rFonts w:ascii="標楷體" w:eastAsia="標楷體" w:hAnsi="標楷體" w:hint="eastAsia"/>
        </w:rPr>
        <w:t>是否允許大陸地區廠商參與：（未勾選者即不允許；如允許者，須符合兩岸進口及貿易往來相關規定）</w:t>
      </w:r>
    </w:p>
    <w:p w14:paraId="3652264B" w14:textId="5C15CBB5" w:rsidR="001A27FE" w:rsidRPr="009F433A" w:rsidRDefault="003C2BD7" w:rsidP="001A27FE">
      <w:pPr>
        <w:pStyle w:val="7"/>
        <w:ind w:hanging="1319"/>
        <w:jc w:val="both"/>
        <w:textDirection w:val="lrTbV"/>
        <w:rPr>
          <w:rFonts w:ascii="標楷體" w:eastAsia="標楷體" w:hAnsi="標楷體"/>
        </w:rPr>
      </w:pPr>
      <w:r w:rsidRPr="009F433A">
        <w:rPr>
          <w:rFonts w:ascii="標楷體" w:eastAsia="標楷體" w:hAnsi="標楷體" w:hint="eastAsia"/>
        </w:rPr>
        <w:t xml:space="preserve">　</w:t>
      </w:r>
      <w:r w:rsidR="00C7528D" w:rsidRPr="009F433A">
        <w:rPr>
          <w:rFonts w:ascii="標楷體" w:eastAsia="標楷體" w:hAnsi="標楷體" w:hint="eastAsia"/>
        </w:rPr>
        <w:t xml:space="preserve">   </w:t>
      </w:r>
      <w:r w:rsidRPr="009F433A">
        <w:rPr>
          <w:rFonts w:ascii="標楷體" w:eastAsia="標楷體" w:hAnsi="標楷體" w:hint="eastAsia"/>
        </w:rPr>
        <w:t>□</w:t>
      </w:r>
      <w:r w:rsidR="001A27FE" w:rsidRPr="009F433A">
        <w:rPr>
          <w:rFonts w:ascii="標楷體" w:eastAsia="標楷體" w:hAnsi="標楷體" w:hint="eastAsia"/>
        </w:rPr>
        <w:t>是</w:t>
      </w:r>
    </w:p>
    <w:p w14:paraId="6B116662" w14:textId="371C77B8" w:rsidR="003C2BD7" w:rsidRPr="009F433A" w:rsidRDefault="003C2BD7" w:rsidP="003C2BD7">
      <w:pPr>
        <w:pStyle w:val="7"/>
        <w:ind w:hanging="1319"/>
        <w:jc w:val="both"/>
        <w:textDirection w:val="lrTbV"/>
        <w:rPr>
          <w:rFonts w:ascii="標楷體" w:eastAsia="標楷體" w:hAnsi="標楷體"/>
        </w:rPr>
      </w:pPr>
      <w:r w:rsidRPr="009F433A">
        <w:rPr>
          <w:rFonts w:ascii="標楷體" w:eastAsia="標楷體" w:hAnsi="標楷體" w:hint="eastAsia"/>
        </w:rPr>
        <w:t xml:space="preserve">　</w:t>
      </w:r>
      <w:r w:rsidR="00C7528D" w:rsidRPr="009F433A">
        <w:rPr>
          <w:rFonts w:ascii="標楷體" w:eastAsia="標楷體" w:hAnsi="標楷體" w:hint="eastAsia"/>
        </w:rPr>
        <w:t xml:space="preserve">   </w:t>
      </w:r>
      <w:r w:rsidRPr="009F433A">
        <w:rPr>
          <w:rFonts w:ascii="標楷體" w:eastAsia="標楷體" w:hAnsi="標楷體" w:hint="eastAsia"/>
        </w:rPr>
        <w:t>□</w:t>
      </w:r>
      <w:r w:rsidR="001A27FE" w:rsidRPr="009F433A">
        <w:rPr>
          <w:rFonts w:ascii="標楷體" w:eastAsia="標楷體" w:hAnsi="標楷體" w:hint="eastAsia"/>
        </w:rPr>
        <w:t>否</w:t>
      </w:r>
    </w:p>
    <w:p w14:paraId="7AE7E971" w14:textId="58437078" w:rsidR="00E25D3F" w:rsidRPr="00B9611D" w:rsidRDefault="00C7528D" w:rsidP="003C2BD7">
      <w:pPr>
        <w:pStyle w:val="7"/>
        <w:ind w:hanging="1319"/>
        <w:jc w:val="both"/>
        <w:textDirection w:val="lrTbV"/>
        <w:rPr>
          <w:rFonts w:ascii="標楷體" w:eastAsia="標楷體" w:hAnsi="標楷體"/>
          <w:color w:val="000000" w:themeColor="text1"/>
        </w:rPr>
      </w:pPr>
      <w:r>
        <w:rPr>
          <w:rFonts w:ascii="標楷體" w:eastAsia="標楷體" w:hAnsi="標楷體" w:hint="eastAsia"/>
          <w:color w:val="000000" w:themeColor="text1"/>
        </w:rPr>
        <w:t xml:space="preserve"> </w:t>
      </w:r>
      <w:r w:rsidR="003C2BD7">
        <w:rPr>
          <w:rFonts w:ascii="標楷體" w:eastAsia="標楷體" w:hAnsi="標楷體" w:hint="eastAsia"/>
          <w:color w:val="000000" w:themeColor="text1"/>
        </w:rPr>
        <w:t>2.□</w:t>
      </w:r>
      <w:r w:rsidR="00C6507A">
        <w:rPr>
          <w:rFonts w:ascii="標楷體" w:eastAsia="標楷體" w:hAnsi="標楷體" w:hint="eastAsia"/>
          <w:color w:val="000000" w:themeColor="text1"/>
        </w:rPr>
        <w:t>本</w:t>
      </w:r>
      <w:r w:rsidR="00765D7B">
        <w:rPr>
          <w:rFonts w:ascii="標楷體" w:eastAsia="標楷體" w:hAnsi="標楷體" w:hint="eastAsia"/>
          <w:color w:val="000000" w:themeColor="text1"/>
        </w:rPr>
        <w:t>案</w:t>
      </w:r>
      <w:r w:rsidR="00E25D3F" w:rsidRPr="00B9611D">
        <w:rPr>
          <w:rFonts w:ascii="標楷體" w:eastAsia="標楷體" w:hAnsi="標楷體" w:hint="eastAsia"/>
          <w:color w:val="000000" w:themeColor="text1"/>
        </w:rPr>
        <w:t>不適用我國締結之條約或協定，外國廠商：</w:t>
      </w:r>
    </w:p>
    <w:p w14:paraId="1A0DA539" w14:textId="3CE41392" w:rsidR="003C2BD7" w:rsidRDefault="00C7528D" w:rsidP="003C2BD7">
      <w:pPr>
        <w:tabs>
          <w:tab w:val="left" w:pos="567"/>
        </w:tabs>
        <w:spacing w:line="320" w:lineRule="exact"/>
        <w:ind w:leftChars="128" w:left="307"/>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E25D3F" w:rsidRPr="003C2BD7">
        <w:rPr>
          <w:rFonts w:ascii="標楷體" w:eastAsia="標楷體" w:hAnsi="標楷體" w:hint="eastAsia"/>
          <w:color w:val="000000" w:themeColor="text1"/>
        </w:rPr>
        <w:t>□不可參與投標。我國廠商所供應標的（財物及勞務）之原產地須屬我國者。</w:t>
      </w:r>
    </w:p>
    <w:p w14:paraId="711BBAEE" w14:textId="7BE9AD43" w:rsidR="00E25D3F" w:rsidRPr="00B9611D" w:rsidRDefault="00C7528D" w:rsidP="003C2BD7">
      <w:pPr>
        <w:tabs>
          <w:tab w:val="left" w:pos="567"/>
        </w:tabs>
        <w:spacing w:line="320" w:lineRule="exact"/>
        <w:ind w:leftChars="128" w:left="307"/>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E25D3F" w:rsidRPr="00B9611D">
        <w:rPr>
          <w:rFonts w:ascii="標楷體" w:eastAsia="標楷體" w:hAnsi="標楷體" w:hint="eastAsia"/>
          <w:color w:val="000000" w:themeColor="text1"/>
        </w:rPr>
        <w:t>□不可參與投標。但我國廠商所供應標的（財物及勞務）之原產地得為下列外國者：</w:t>
      </w:r>
    </w:p>
    <w:p w14:paraId="4FDF3E3C" w14:textId="39B03C34" w:rsidR="00E25D3F" w:rsidRPr="00B9611D" w:rsidRDefault="003C2BD7" w:rsidP="00E25D3F">
      <w:pPr>
        <w:pStyle w:val="a9"/>
        <w:tabs>
          <w:tab w:val="left" w:pos="567"/>
        </w:tabs>
        <w:spacing w:before="0" w:beforeAutospacing="0" w:after="0" w:afterAutospacing="0" w:line="320" w:lineRule="exact"/>
        <w:ind w:leftChars="0" w:left="510"/>
        <w:jc w:val="both"/>
        <w:rPr>
          <w:rFonts w:ascii="標楷體" w:eastAsia="標楷體" w:hAnsi="標楷體"/>
          <w:color w:val="000000" w:themeColor="text1"/>
        </w:rPr>
      </w:pPr>
      <w:r>
        <w:rPr>
          <w:rFonts w:ascii="標楷體" w:eastAsia="標楷體" w:hAnsi="標楷體" w:hint="eastAsia"/>
          <w:color w:val="000000" w:themeColor="text1"/>
        </w:rPr>
        <w:t>（</w:t>
      </w:r>
      <w:r w:rsidR="00E25D3F" w:rsidRPr="00B9611D">
        <w:rPr>
          <w:rFonts w:ascii="標楷體" w:eastAsia="標楷體" w:hAnsi="標楷體" w:hint="eastAsia"/>
          <w:color w:val="000000" w:themeColor="text1"/>
        </w:rPr>
        <w:t>1</w:t>
      </w:r>
      <w:r>
        <w:rPr>
          <w:rFonts w:ascii="標楷體" w:eastAsia="標楷體" w:hAnsi="標楷體" w:hint="eastAsia"/>
          <w:color w:val="000000" w:themeColor="text1"/>
        </w:rPr>
        <w:t>）</w:t>
      </w:r>
      <w:r w:rsidR="00E25D3F" w:rsidRPr="00B9611D">
        <w:rPr>
          <w:rFonts w:ascii="標楷體" w:eastAsia="標楷體" w:hAnsi="標楷體" w:hint="eastAsia"/>
          <w:color w:val="000000" w:themeColor="text1"/>
        </w:rPr>
        <w:t>國家或地區名稱：</w:t>
      </w:r>
      <w:r w:rsidR="00E25D3F" w:rsidRPr="00B9611D">
        <w:rPr>
          <w:rFonts w:ascii="標楷體" w:eastAsia="標楷體" w:hAnsi="標楷體" w:hint="eastAsia"/>
          <w:color w:val="000000" w:themeColor="text1"/>
          <w:u w:val="single"/>
        </w:rPr>
        <w:t>中華民國以外其他國家及地區</w:t>
      </w:r>
      <w:r w:rsidR="00E25D3F" w:rsidRPr="00B9611D">
        <w:rPr>
          <w:rFonts w:ascii="標楷體" w:eastAsia="標楷體" w:hAnsi="標楷體" w:hint="eastAsia"/>
          <w:color w:val="000000" w:themeColor="text1"/>
        </w:rPr>
        <w:t>(未列明者即不允許)</w:t>
      </w:r>
    </w:p>
    <w:p w14:paraId="426374B7" w14:textId="0C449C57" w:rsidR="00E25D3F" w:rsidRPr="00B9611D" w:rsidRDefault="003C2BD7" w:rsidP="00C7528D">
      <w:pPr>
        <w:pStyle w:val="a9"/>
        <w:spacing w:before="0" w:beforeAutospacing="0" w:after="0" w:afterAutospacing="0" w:line="320" w:lineRule="exact"/>
        <w:ind w:leftChars="0" w:left="462" w:firstLineChars="20" w:firstLine="48"/>
        <w:jc w:val="both"/>
        <w:rPr>
          <w:rFonts w:ascii="標楷體" w:eastAsia="標楷體" w:hAnsi="標楷體"/>
          <w:color w:val="000000" w:themeColor="text1"/>
        </w:rPr>
      </w:pPr>
      <w:r>
        <w:rPr>
          <w:rFonts w:ascii="標楷體" w:eastAsia="標楷體" w:hAnsi="標楷體" w:hint="eastAsia"/>
          <w:color w:val="000000" w:themeColor="text1"/>
        </w:rPr>
        <w:t>（</w:t>
      </w:r>
      <w:r w:rsidR="00E25D3F" w:rsidRPr="00B9611D">
        <w:rPr>
          <w:rFonts w:ascii="標楷體" w:eastAsia="標楷體" w:hAnsi="標楷體" w:hint="eastAsia"/>
          <w:color w:val="000000" w:themeColor="text1"/>
        </w:rPr>
        <w:t>2</w:t>
      </w:r>
      <w:r>
        <w:rPr>
          <w:rFonts w:ascii="標楷體" w:eastAsia="標楷體" w:hAnsi="標楷體" w:hint="eastAsia"/>
          <w:color w:val="000000" w:themeColor="text1"/>
        </w:rPr>
        <w:t>）</w:t>
      </w:r>
      <w:r w:rsidR="00E25D3F" w:rsidRPr="00B9611D">
        <w:rPr>
          <w:rFonts w:ascii="標楷體" w:eastAsia="標楷體" w:hAnsi="標楷體" w:hint="eastAsia"/>
          <w:color w:val="000000" w:themeColor="text1"/>
        </w:rPr>
        <w:t>是否允許供應大陸地區標的：（未勾選者即不允許；如允許者，須符合兩岸進口及貿易往來相關規</w:t>
      </w:r>
      <w:r w:rsidR="00D779A6" w:rsidRPr="00B9611D">
        <w:rPr>
          <w:rFonts w:ascii="標楷體" w:eastAsia="標楷體" w:hAnsi="標楷體" w:hint="eastAsia"/>
          <w:color w:val="000000" w:themeColor="text1"/>
        </w:rPr>
        <w:t>定，</w:t>
      </w:r>
      <w:r w:rsidR="003944B4" w:rsidRPr="00B9611D">
        <w:rPr>
          <w:rFonts w:ascii="標楷體" w:eastAsia="標楷體" w:hAnsi="標楷體" w:hint="eastAsia"/>
          <w:color w:val="000000" w:themeColor="text1"/>
        </w:rPr>
        <w:t>請查詢</w:t>
      </w:r>
      <w:r w:rsidR="00D779A6" w:rsidRPr="00B9611D">
        <w:rPr>
          <w:rFonts w:ascii="標楷體" w:eastAsia="標楷體" w:hAnsi="標楷體" w:hint="eastAsia"/>
          <w:color w:val="000000" w:themeColor="text1"/>
        </w:rPr>
        <w:t>「中華民國輸出入貨品分類表」，未列有「MW0」或「MP1」代號者，為「大陸物品准許輸入」項目</w:t>
      </w:r>
      <w:r w:rsidR="00E25D3F" w:rsidRPr="00B9611D">
        <w:rPr>
          <w:rFonts w:ascii="標楷體" w:eastAsia="標楷體" w:hAnsi="標楷體" w:hint="eastAsia"/>
          <w:color w:val="000000" w:themeColor="text1"/>
        </w:rPr>
        <w:t>）</w:t>
      </w:r>
    </w:p>
    <w:p w14:paraId="7C81600D" w14:textId="718527AE" w:rsidR="00E25D3F" w:rsidRPr="00B9611D" w:rsidRDefault="00C7528D" w:rsidP="00E25D3F">
      <w:pPr>
        <w:pStyle w:val="a9"/>
        <w:tabs>
          <w:tab w:val="left" w:pos="567"/>
        </w:tabs>
        <w:spacing w:before="0" w:beforeAutospacing="0" w:after="0" w:afterAutospacing="0" w:line="320" w:lineRule="exact"/>
        <w:ind w:leftChars="0" w:left="510"/>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E25D3F" w:rsidRPr="00B9611D">
        <w:rPr>
          <w:rFonts w:ascii="標楷體" w:eastAsia="標楷體" w:hAnsi="標楷體" w:hint="eastAsia"/>
          <w:color w:val="000000" w:themeColor="text1"/>
        </w:rPr>
        <w:t>□是</w:t>
      </w:r>
    </w:p>
    <w:p w14:paraId="37CD003C" w14:textId="4A411F3E" w:rsidR="000F366C" w:rsidRPr="00B9611D" w:rsidRDefault="00C7528D" w:rsidP="00E25D3F">
      <w:pPr>
        <w:pStyle w:val="a9"/>
        <w:tabs>
          <w:tab w:val="left" w:pos="567"/>
        </w:tabs>
        <w:spacing w:before="0" w:beforeAutospacing="0" w:after="0" w:afterAutospacing="0" w:line="320" w:lineRule="exact"/>
        <w:ind w:leftChars="0" w:left="510"/>
        <w:jc w:val="both"/>
        <w:rPr>
          <w:rFonts w:ascii="標楷體" w:eastAsia="標楷體" w:hAnsi="標楷體"/>
        </w:rPr>
      </w:pPr>
      <w:r>
        <w:rPr>
          <w:rFonts w:ascii="標楷體" w:eastAsia="標楷體" w:hAnsi="標楷體" w:hint="eastAsia"/>
          <w:color w:val="000000" w:themeColor="text1"/>
        </w:rPr>
        <w:t xml:space="preserve">  </w:t>
      </w:r>
      <w:r w:rsidR="00E25D3F" w:rsidRPr="00B9611D">
        <w:rPr>
          <w:rFonts w:ascii="標楷體" w:eastAsia="標楷體" w:hAnsi="標楷體" w:hint="eastAsia"/>
          <w:color w:val="000000" w:themeColor="text1"/>
        </w:rPr>
        <w:t>□否</w:t>
      </w:r>
    </w:p>
    <w:p w14:paraId="3300B861" w14:textId="211DE414" w:rsidR="00E25D3F" w:rsidRPr="00B9611D" w:rsidRDefault="00E25D3F" w:rsidP="009A2DF5">
      <w:pPr>
        <w:pStyle w:val="a9"/>
        <w:numPr>
          <w:ilvl w:val="0"/>
          <w:numId w:val="2"/>
        </w:numPr>
        <w:tabs>
          <w:tab w:val="left" w:pos="567"/>
        </w:tabs>
        <w:spacing w:before="0" w:beforeAutospacing="0" w:after="0" w:afterAutospacing="0" w:line="320" w:lineRule="exact"/>
        <w:ind w:leftChars="0"/>
        <w:jc w:val="both"/>
        <w:rPr>
          <w:rFonts w:ascii="標楷體" w:eastAsia="標楷體" w:hAnsi="標楷體"/>
        </w:rPr>
      </w:pPr>
      <w:r w:rsidRPr="00B9611D">
        <w:rPr>
          <w:rFonts w:ascii="標楷體" w:eastAsia="標楷體" w:hAnsi="標楷體" w:hint="eastAsia"/>
        </w:rPr>
        <w:t>履約保證金金額 (不得逾採購或契約金額之10%)：</w:t>
      </w:r>
    </w:p>
    <w:p w14:paraId="51FCD405" w14:textId="4679AA23" w:rsidR="00EC7942" w:rsidRPr="00B9611D" w:rsidRDefault="002A4BF8" w:rsidP="00FB30B0">
      <w:pPr>
        <w:pStyle w:val="a9"/>
        <w:tabs>
          <w:tab w:val="left" w:pos="743"/>
        </w:tabs>
        <w:spacing w:before="0" w:beforeAutospacing="0" w:after="0" w:afterAutospacing="0" w:line="320" w:lineRule="exact"/>
        <w:ind w:leftChars="0" w:left="459" w:firstLineChars="12" w:firstLine="29"/>
        <w:jc w:val="both"/>
        <w:rPr>
          <w:rFonts w:ascii="標楷體" w:eastAsia="標楷體" w:hAnsi="標楷體"/>
        </w:rPr>
      </w:pPr>
      <w:r w:rsidRPr="00B9611D">
        <w:rPr>
          <w:rFonts w:ascii="標楷體" w:eastAsia="標楷體" w:hAnsi="標楷體" w:hint="eastAsia"/>
        </w:rPr>
        <w:t>□</w:t>
      </w:r>
      <w:r w:rsidR="00EC7942" w:rsidRPr="00B9611D">
        <w:rPr>
          <w:rFonts w:ascii="標楷體" w:eastAsia="標楷體" w:hAnsi="標楷體" w:hint="eastAsia"/>
        </w:rPr>
        <w:t>無 (理由如下)</w:t>
      </w:r>
    </w:p>
    <w:p w14:paraId="7F6F477A" w14:textId="77777777" w:rsidR="002A4BF8" w:rsidRPr="00B9611D" w:rsidRDefault="002A4BF8" w:rsidP="0064684E">
      <w:pPr>
        <w:pStyle w:val="a9"/>
        <w:tabs>
          <w:tab w:val="left" w:pos="743"/>
          <w:tab w:val="left" w:pos="1276"/>
        </w:tabs>
        <w:spacing w:before="0" w:beforeAutospacing="0" w:after="0" w:afterAutospacing="0" w:line="320" w:lineRule="exact"/>
        <w:ind w:leftChars="0" w:left="851" w:firstLineChars="100" w:firstLine="240"/>
        <w:jc w:val="both"/>
        <w:rPr>
          <w:rFonts w:ascii="標楷體" w:eastAsia="標楷體" w:hAnsi="標楷體"/>
        </w:rPr>
      </w:pPr>
      <w:r w:rsidRPr="00B9611D">
        <w:rPr>
          <w:rFonts w:ascii="標楷體" w:eastAsia="標楷體" w:hAnsi="標楷體" w:hint="eastAsia"/>
        </w:rPr>
        <w:t>□</w:t>
      </w:r>
      <w:r w:rsidR="00EC7942" w:rsidRPr="00B9611D">
        <w:rPr>
          <w:rFonts w:ascii="標楷體" w:eastAsia="標楷體" w:hAnsi="標楷體" w:hint="eastAsia"/>
        </w:rPr>
        <w:t>勞務採購。</w:t>
      </w:r>
    </w:p>
    <w:p w14:paraId="3D11D530" w14:textId="0BEE054F" w:rsidR="00EC7942" w:rsidRPr="00B9611D" w:rsidRDefault="002A4BF8" w:rsidP="0064684E">
      <w:pPr>
        <w:pStyle w:val="a9"/>
        <w:tabs>
          <w:tab w:val="left" w:pos="743"/>
          <w:tab w:val="left" w:pos="1276"/>
        </w:tabs>
        <w:spacing w:before="0" w:beforeAutospacing="0" w:after="0" w:afterAutospacing="0" w:line="320" w:lineRule="exact"/>
        <w:ind w:leftChars="0" w:left="851" w:firstLineChars="100" w:firstLine="240"/>
        <w:jc w:val="both"/>
        <w:rPr>
          <w:rFonts w:ascii="標楷體" w:eastAsia="標楷體" w:hAnsi="標楷體"/>
        </w:rPr>
      </w:pPr>
      <w:r w:rsidRPr="00B9611D">
        <w:rPr>
          <w:rFonts w:ascii="標楷體" w:eastAsia="標楷體" w:hAnsi="標楷體" w:hint="eastAsia"/>
        </w:rPr>
        <w:t>□</w:t>
      </w:r>
      <w:r w:rsidR="00EC7942" w:rsidRPr="00B9611D">
        <w:rPr>
          <w:rFonts w:ascii="標楷體" w:eastAsia="標楷體" w:hAnsi="標楷體" w:hint="eastAsia"/>
        </w:rPr>
        <w:t>未達公告金額</w:t>
      </w:r>
      <w:r w:rsidR="00E20C3D" w:rsidRPr="00B9611D">
        <w:rPr>
          <w:rFonts w:ascii="標楷體" w:eastAsia="標楷體" w:hAnsi="標楷體" w:hint="eastAsia"/>
          <w:color w:val="000000" w:themeColor="text1"/>
        </w:rPr>
        <w:t>(未達新</w:t>
      </w:r>
      <w:r w:rsidR="00B9611D">
        <w:rPr>
          <w:rFonts w:ascii="標楷體" w:eastAsia="標楷體" w:hAnsi="標楷體" w:hint="eastAsia"/>
          <w:color w:val="000000" w:themeColor="text1"/>
        </w:rPr>
        <w:t>臺</w:t>
      </w:r>
      <w:r w:rsidR="00E20C3D" w:rsidRPr="00B9611D">
        <w:rPr>
          <w:rFonts w:ascii="標楷體" w:eastAsia="標楷體" w:hAnsi="標楷體" w:hint="eastAsia"/>
          <w:color w:val="000000" w:themeColor="text1"/>
        </w:rPr>
        <w:t>幣</w:t>
      </w:r>
      <w:r w:rsidR="00E20C3D" w:rsidRPr="00E936C4">
        <w:rPr>
          <w:rFonts w:ascii="標楷體" w:eastAsia="標楷體" w:hAnsi="標楷體" w:hint="eastAsia"/>
          <w:color w:val="000000" w:themeColor="text1"/>
        </w:rPr>
        <w:t>1</w:t>
      </w:r>
      <w:r w:rsidR="00260B76" w:rsidRPr="00E936C4">
        <w:rPr>
          <w:rFonts w:ascii="標楷體" w:eastAsia="標楷體" w:hAnsi="標楷體" w:hint="eastAsia"/>
          <w:color w:val="000000" w:themeColor="text1"/>
        </w:rPr>
        <w:t>5</w:t>
      </w:r>
      <w:r w:rsidR="00E20C3D" w:rsidRPr="00E936C4">
        <w:rPr>
          <w:rFonts w:ascii="標楷體" w:eastAsia="標楷體" w:hAnsi="標楷體" w:hint="eastAsia"/>
          <w:color w:val="000000" w:themeColor="text1"/>
        </w:rPr>
        <w:t>0</w:t>
      </w:r>
      <w:r w:rsidR="00E20C3D" w:rsidRPr="00B9611D">
        <w:rPr>
          <w:rFonts w:ascii="標楷體" w:eastAsia="標楷體" w:hAnsi="標楷體" w:hint="eastAsia"/>
          <w:color w:val="000000" w:themeColor="text1"/>
        </w:rPr>
        <w:t>萬元以上</w:t>
      </w:r>
      <w:r w:rsidR="00E20C3D" w:rsidRPr="00B9611D">
        <w:rPr>
          <w:rFonts w:ascii="標楷體" w:eastAsia="標楷體" w:hAnsi="標楷體" w:hint="eastAsia"/>
        </w:rPr>
        <w:t>)</w:t>
      </w:r>
      <w:r w:rsidR="00EC7942" w:rsidRPr="00B9611D">
        <w:rPr>
          <w:rFonts w:ascii="標楷體" w:eastAsia="標楷體" w:hAnsi="標楷體" w:hint="eastAsia"/>
        </w:rPr>
        <w:t>之工程、財物採購。</w:t>
      </w:r>
    </w:p>
    <w:p w14:paraId="47E4A484" w14:textId="35739544" w:rsidR="004B21B8" w:rsidRPr="00B9611D" w:rsidRDefault="004A240B" w:rsidP="00FB30B0">
      <w:pPr>
        <w:pStyle w:val="a9"/>
        <w:tabs>
          <w:tab w:val="left" w:pos="743"/>
        </w:tabs>
        <w:spacing w:before="0" w:beforeAutospacing="0" w:after="0" w:afterAutospacing="0" w:line="320" w:lineRule="exact"/>
        <w:ind w:leftChars="0" w:left="459" w:firstLineChars="12" w:firstLine="29"/>
        <w:jc w:val="both"/>
        <w:rPr>
          <w:rFonts w:ascii="標楷體" w:eastAsia="標楷體" w:hAnsi="標楷體"/>
        </w:rPr>
      </w:pPr>
      <w:r w:rsidRPr="00B9611D">
        <w:rPr>
          <w:rFonts w:ascii="標楷體" w:eastAsia="標楷體" w:hAnsi="標楷體" w:hint="eastAsia"/>
        </w:rPr>
        <w:t>□</w:t>
      </w:r>
      <w:r w:rsidR="00EC7942" w:rsidRPr="00B9611D">
        <w:rPr>
          <w:rFonts w:ascii="標楷體" w:eastAsia="標楷體" w:hAnsi="標楷體" w:hint="eastAsia"/>
        </w:rPr>
        <w:t>有</w:t>
      </w:r>
      <w:r w:rsidR="0064684E" w:rsidRPr="00B9611D">
        <w:rPr>
          <w:rFonts w:ascii="標楷體" w:eastAsia="標楷體" w:hAnsi="標楷體" w:hint="eastAsia"/>
        </w:rPr>
        <w:t xml:space="preserve"> □</w:t>
      </w:r>
      <w:r w:rsidR="00EC7942" w:rsidRPr="00B9611D">
        <w:rPr>
          <w:rFonts w:ascii="標楷體" w:eastAsia="標楷體" w:hAnsi="標楷體" w:hint="eastAsia"/>
        </w:rPr>
        <w:t>一定金額：</w:t>
      </w:r>
      <w:r w:rsidR="00EC7942" w:rsidRPr="00B9611D">
        <w:rPr>
          <w:rFonts w:ascii="標楷體" w:eastAsia="標楷體" w:hAnsi="標楷體" w:hint="eastAsia"/>
          <w:u w:val="single"/>
        </w:rPr>
        <w:t xml:space="preserve">       </w:t>
      </w:r>
      <w:r w:rsidR="0064684E" w:rsidRPr="00B9611D">
        <w:rPr>
          <w:rFonts w:ascii="標楷體" w:eastAsia="標楷體" w:hAnsi="標楷體"/>
          <w:u w:val="single"/>
        </w:rPr>
        <w:t xml:space="preserve"> </w:t>
      </w:r>
      <w:r w:rsidR="00862A9F" w:rsidRPr="00B9611D">
        <w:rPr>
          <w:rFonts w:ascii="標楷體" w:eastAsia="標楷體" w:hAnsi="標楷體"/>
        </w:rPr>
        <w:t>;</w:t>
      </w:r>
      <w:r w:rsidRPr="00B9611D">
        <w:rPr>
          <w:rFonts w:ascii="標楷體" w:eastAsia="標楷體" w:hAnsi="標楷體"/>
        </w:rPr>
        <w:t>或</w:t>
      </w:r>
      <w:r w:rsidR="0064684E" w:rsidRPr="00B9611D">
        <w:rPr>
          <w:rFonts w:ascii="標楷體" w:eastAsia="標楷體" w:hAnsi="標楷體" w:hint="eastAsia"/>
        </w:rPr>
        <w:t xml:space="preserve"> </w:t>
      </w:r>
      <w:r w:rsidRPr="00B9611D">
        <w:rPr>
          <w:rFonts w:ascii="標楷體" w:eastAsia="標楷體" w:hAnsi="標楷體" w:hint="eastAsia"/>
        </w:rPr>
        <w:t>□</w:t>
      </w:r>
      <w:r w:rsidR="00EC7942" w:rsidRPr="00B9611D">
        <w:rPr>
          <w:rFonts w:ascii="標楷體" w:eastAsia="標楷體" w:hAnsi="標楷體" w:hint="eastAsia"/>
        </w:rPr>
        <w:t xml:space="preserve"> 契約金額之一定比率：</w:t>
      </w:r>
      <w:r w:rsidR="00EC7942" w:rsidRPr="00B9611D">
        <w:rPr>
          <w:rFonts w:ascii="標楷體" w:eastAsia="標楷體" w:hAnsi="標楷體" w:hint="eastAsia"/>
          <w:u w:val="single"/>
        </w:rPr>
        <w:t xml:space="preserve">  </w:t>
      </w:r>
      <w:r w:rsidRPr="00B9611D">
        <w:rPr>
          <w:rFonts w:ascii="標楷體" w:eastAsia="標楷體" w:hAnsi="標楷體"/>
          <w:u w:val="single"/>
        </w:rPr>
        <w:t xml:space="preserve"> </w:t>
      </w:r>
      <w:r w:rsidR="00EC7942" w:rsidRPr="00B9611D">
        <w:rPr>
          <w:rFonts w:ascii="標楷體" w:eastAsia="標楷體" w:hAnsi="標楷體" w:hint="eastAsia"/>
          <w:u w:val="single"/>
        </w:rPr>
        <w:t xml:space="preserve">   </w:t>
      </w:r>
      <w:r w:rsidR="00EC7942" w:rsidRPr="00B9611D">
        <w:rPr>
          <w:rFonts w:ascii="標楷體" w:eastAsia="標楷體" w:hAnsi="標楷體" w:hint="eastAsia"/>
        </w:rPr>
        <w:t>%。</w:t>
      </w:r>
    </w:p>
    <w:p w14:paraId="4E8EC773" w14:textId="3D40F334" w:rsidR="009B64AC" w:rsidRPr="00B9611D" w:rsidRDefault="00EC7942" w:rsidP="009A2DF5">
      <w:pPr>
        <w:pStyle w:val="a9"/>
        <w:numPr>
          <w:ilvl w:val="0"/>
          <w:numId w:val="2"/>
        </w:numPr>
        <w:tabs>
          <w:tab w:val="left" w:pos="567"/>
        </w:tabs>
        <w:spacing w:before="0" w:beforeAutospacing="0" w:after="0" w:afterAutospacing="0" w:line="320" w:lineRule="exact"/>
        <w:ind w:leftChars="0"/>
        <w:jc w:val="both"/>
        <w:rPr>
          <w:rFonts w:ascii="標楷體" w:eastAsia="標楷體" w:hAnsi="標楷體"/>
        </w:rPr>
      </w:pPr>
      <w:r w:rsidRPr="00B9611D">
        <w:rPr>
          <w:rFonts w:ascii="標楷體" w:eastAsia="標楷體" w:hAnsi="標楷體" w:hint="eastAsia"/>
        </w:rPr>
        <w:t>保固保證金金額</w:t>
      </w:r>
      <w:r w:rsidR="002846DC" w:rsidRPr="00B9611D">
        <w:rPr>
          <w:rFonts w:ascii="標楷體" w:eastAsia="標楷體" w:hAnsi="標楷體" w:hint="eastAsia"/>
        </w:rPr>
        <w:t xml:space="preserve"> (不得逾採購</w:t>
      </w:r>
      <w:r w:rsidR="002F4856" w:rsidRPr="00B9611D">
        <w:rPr>
          <w:rFonts w:ascii="標楷體" w:eastAsia="標楷體" w:hAnsi="標楷體" w:hint="eastAsia"/>
        </w:rPr>
        <w:t>或契約</w:t>
      </w:r>
      <w:r w:rsidR="002846DC" w:rsidRPr="00B9611D">
        <w:rPr>
          <w:rFonts w:ascii="標楷體" w:eastAsia="標楷體" w:hAnsi="標楷體" w:hint="eastAsia"/>
        </w:rPr>
        <w:t>金額之3%)</w:t>
      </w:r>
      <w:r w:rsidR="0084519A" w:rsidRPr="00B9611D">
        <w:rPr>
          <w:rFonts w:ascii="標楷體" w:eastAsia="標楷體" w:hAnsi="標楷體" w:hint="eastAsia"/>
        </w:rPr>
        <w:t>：</w:t>
      </w:r>
    </w:p>
    <w:p w14:paraId="74F0881A" w14:textId="650D1F45" w:rsidR="00EC7942" w:rsidRPr="00B9611D" w:rsidRDefault="002A4BF8" w:rsidP="00FB30B0">
      <w:pPr>
        <w:pStyle w:val="a9"/>
        <w:tabs>
          <w:tab w:val="left" w:pos="743"/>
        </w:tabs>
        <w:spacing w:before="0" w:beforeAutospacing="0" w:after="0" w:afterAutospacing="0" w:line="320" w:lineRule="exact"/>
        <w:ind w:leftChars="0" w:left="459" w:firstLineChars="12" w:firstLine="29"/>
        <w:jc w:val="both"/>
        <w:rPr>
          <w:rFonts w:ascii="標楷體" w:eastAsia="標楷體" w:hAnsi="標楷體"/>
        </w:rPr>
      </w:pPr>
      <w:r w:rsidRPr="00B9611D">
        <w:rPr>
          <w:rFonts w:ascii="標楷體" w:eastAsia="標楷體" w:hAnsi="標楷體" w:hint="eastAsia"/>
        </w:rPr>
        <w:t>□</w:t>
      </w:r>
      <w:r w:rsidR="00EC7942" w:rsidRPr="00B9611D">
        <w:rPr>
          <w:rFonts w:ascii="標楷體" w:eastAsia="標楷體" w:hAnsi="標楷體" w:hint="eastAsia"/>
        </w:rPr>
        <w:t>無</w:t>
      </w:r>
      <w:r w:rsidR="002846DC" w:rsidRPr="00B9611D">
        <w:rPr>
          <w:rFonts w:ascii="標楷體" w:eastAsia="標楷體" w:hAnsi="標楷體" w:hint="eastAsia"/>
        </w:rPr>
        <w:t>。</w:t>
      </w:r>
    </w:p>
    <w:p w14:paraId="744357C0" w14:textId="6AACA40F" w:rsidR="00EC7942" w:rsidRPr="00B9611D" w:rsidRDefault="004A240B" w:rsidP="00FB30B0">
      <w:pPr>
        <w:pStyle w:val="a9"/>
        <w:tabs>
          <w:tab w:val="left" w:pos="743"/>
        </w:tabs>
        <w:spacing w:before="0" w:beforeAutospacing="0" w:after="0" w:afterAutospacing="0" w:line="320" w:lineRule="exact"/>
        <w:ind w:leftChars="0" w:left="459" w:firstLineChars="12" w:firstLine="29"/>
        <w:jc w:val="both"/>
        <w:rPr>
          <w:rFonts w:ascii="標楷體" w:eastAsia="標楷體" w:hAnsi="標楷體"/>
        </w:rPr>
      </w:pPr>
      <w:r w:rsidRPr="00B9611D">
        <w:rPr>
          <w:rFonts w:ascii="標楷體" w:eastAsia="標楷體" w:hAnsi="標楷體" w:hint="eastAsia"/>
        </w:rPr>
        <w:t>□</w:t>
      </w:r>
      <w:r w:rsidR="00EC7942" w:rsidRPr="00B9611D">
        <w:rPr>
          <w:rFonts w:ascii="標楷體" w:eastAsia="標楷體" w:hAnsi="標楷體" w:hint="eastAsia"/>
        </w:rPr>
        <w:t>有；</w:t>
      </w:r>
      <w:r w:rsidR="006A29A4" w:rsidRPr="00B9611D">
        <w:rPr>
          <w:rFonts w:ascii="標楷體" w:eastAsia="標楷體" w:hAnsi="標楷體" w:hint="eastAsia"/>
        </w:rPr>
        <w:t xml:space="preserve"> </w:t>
      </w:r>
      <w:r w:rsidR="0064684E" w:rsidRPr="00B9611D">
        <w:rPr>
          <w:rFonts w:ascii="標楷體" w:eastAsia="標楷體" w:hAnsi="標楷體" w:hint="eastAsia"/>
        </w:rPr>
        <w:t>□</w:t>
      </w:r>
      <w:r w:rsidR="002846DC" w:rsidRPr="00B9611D">
        <w:rPr>
          <w:rFonts w:ascii="標楷體" w:eastAsia="標楷體" w:hAnsi="標楷體" w:hint="eastAsia"/>
        </w:rPr>
        <w:t>一定金額：</w:t>
      </w:r>
      <w:r w:rsidR="002846DC" w:rsidRPr="00B9611D">
        <w:rPr>
          <w:rFonts w:ascii="標楷體" w:eastAsia="標楷體" w:hAnsi="標楷體" w:hint="eastAsia"/>
          <w:u w:val="single"/>
        </w:rPr>
        <w:t xml:space="preserve">       </w:t>
      </w:r>
      <w:r w:rsidR="00107FE4" w:rsidRPr="00B9611D">
        <w:rPr>
          <w:rFonts w:ascii="標楷體" w:eastAsia="標楷體" w:hAnsi="標楷體"/>
        </w:rPr>
        <w:t xml:space="preserve"> </w:t>
      </w:r>
      <w:r w:rsidR="00862A9F" w:rsidRPr="00B9611D">
        <w:rPr>
          <w:rFonts w:ascii="標楷體" w:eastAsia="標楷體" w:hAnsi="標楷體"/>
        </w:rPr>
        <w:t>;</w:t>
      </w:r>
      <w:r w:rsidRPr="00B9611D">
        <w:rPr>
          <w:rFonts w:ascii="標楷體" w:eastAsia="標楷體" w:hAnsi="標楷體"/>
        </w:rPr>
        <w:t>或</w:t>
      </w:r>
      <w:r w:rsidRPr="00B9611D">
        <w:rPr>
          <w:rFonts w:ascii="標楷體" w:eastAsia="標楷體" w:hAnsi="標楷體" w:hint="eastAsia"/>
        </w:rPr>
        <w:t xml:space="preserve"> □</w:t>
      </w:r>
      <w:r w:rsidR="002846DC" w:rsidRPr="00B9611D">
        <w:rPr>
          <w:rFonts w:ascii="標楷體" w:eastAsia="標楷體" w:hAnsi="標楷體" w:hint="eastAsia"/>
        </w:rPr>
        <w:t>契約金額之一定比率：</w:t>
      </w:r>
      <w:r w:rsidR="002846DC" w:rsidRPr="00B9611D">
        <w:rPr>
          <w:rFonts w:ascii="標楷體" w:eastAsia="標楷體" w:hAnsi="標楷體" w:hint="eastAsia"/>
          <w:u w:val="single"/>
        </w:rPr>
        <w:t xml:space="preserve">  </w:t>
      </w:r>
      <w:r w:rsidRPr="00B9611D">
        <w:rPr>
          <w:rFonts w:ascii="標楷體" w:eastAsia="標楷體" w:hAnsi="標楷體"/>
          <w:u w:val="single"/>
        </w:rPr>
        <w:t xml:space="preserve"> </w:t>
      </w:r>
      <w:r w:rsidR="002846DC" w:rsidRPr="00B9611D">
        <w:rPr>
          <w:rFonts w:ascii="標楷體" w:eastAsia="標楷體" w:hAnsi="標楷體" w:hint="eastAsia"/>
          <w:u w:val="single"/>
        </w:rPr>
        <w:t xml:space="preserve">  </w:t>
      </w:r>
      <w:r w:rsidR="002846DC" w:rsidRPr="00B9611D">
        <w:rPr>
          <w:rFonts w:ascii="標楷體" w:eastAsia="標楷體" w:hAnsi="標楷體" w:hint="eastAsia"/>
        </w:rPr>
        <w:t xml:space="preserve"> %。</w:t>
      </w:r>
    </w:p>
    <w:p w14:paraId="416C8160" w14:textId="22001325" w:rsidR="002F4856" w:rsidRPr="00B9611D" w:rsidRDefault="002F4856" w:rsidP="002F4856">
      <w:pPr>
        <w:pStyle w:val="a9"/>
        <w:numPr>
          <w:ilvl w:val="0"/>
          <w:numId w:val="2"/>
        </w:numPr>
        <w:tabs>
          <w:tab w:val="left" w:pos="567"/>
          <w:tab w:val="left" w:pos="709"/>
          <w:tab w:val="left" w:pos="851"/>
          <w:tab w:val="left" w:pos="993"/>
        </w:tabs>
        <w:spacing w:before="0" w:beforeAutospacing="0" w:after="0" w:afterAutospacing="0" w:line="320" w:lineRule="exact"/>
        <w:ind w:leftChars="0"/>
        <w:jc w:val="both"/>
        <w:rPr>
          <w:rFonts w:ascii="標楷體" w:eastAsia="標楷體" w:hAnsi="標楷體"/>
          <w:b/>
          <w:bCs/>
        </w:rPr>
      </w:pPr>
      <w:r w:rsidRPr="00B9611D">
        <w:rPr>
          <w:rFonts w:ascii="標楷體" w:eastAsia="標楷體" w:hAnsi="標楷體" w:hint="eastAsia"/>
        </w:rPr>
        <w:t>保固</w:t>
      </w:r>
      <w:r w:rsidR="0084519A" w:rsidRPr="00B9611D">
        <w:rPr>
          <w:rFonts w:ascii="標楷體" w:eastAsia="標楷體" w:hAnsi="標楷體" w:hint="eastAsia"/>
        </w:rPr>
        <w:t>：</w:t>
      </w:r>
    </w:p>
    <w:p w14:paraId="7AAC15F7" w14:textId="77777777" w:rsidR="002F4856" w:rsidRPr="00B9611D" w:rsidRDefault="002F4856" w:rsidP="002F4856">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□無。</w:t>
      </w:r>
    </w:p>
    <w:p w14:paraId="70D046D7" w14:textId="3A8EDDEC" w:rsidR="002F4856" w:rsidRPr="00B9611D" w:rsidRDefault="004A240B" w:rsidP="002F4856">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w:t>
      </w:r>
      <w:r w:rsidR="002F4856" w:rsidRPr="00B9611D">
        <w:rPr>
          <w:rFonts w:ascii="標楷體" w:eastAsia="標楷體" w:hAnsi="標楷體" w:hint="eastAsia"/>
        </w:rPr>
        <w:t>本履約標的自全部完成履約經驗收合格之日起，由廠商保固</w:t>
      </w:r>
      <w:r w:rsidRPr="00B9611D">
        <w:rPr>
          <w:rFonts w:ascii="標楷體" w:eastAsia="標楷體" w:hAnsi="標楷體" w:hint="eastAsia"/>
          <w:u w:val="single"/>
        </w:rPr>
        <w:t xml:space="preserve">    </w:t>
      </w:r>
      <w:r w:rsidR="002F4856" w:rsidRPr="00B9611D">
        <w:rPr>
          <w:rFonts w:ascii="標楷體" w:eastAsia="標楷體" w:hAnsi="標楷體" w:hint="eastAsia"/>
        </w:rPr>
        <w:t>年。</w:t>
      </w:r>
    </w:p>
    <w:p w14:paraId="43FD9EC9" w14:textId="730C1028" w:rsidR="006D32BE" w:rsidRPr="00B9611D" w:rsidRDefault="006D32BE" w:rsidP="006E5963">
      <w:pPr>
        <w:pStyle w:val="a9"/>
        <w:numPr>
          <w:ilvl w:val="0"/>
          <w:numId w:val="2"/>
        </w:numPr>
        <w:tabs>
          <w:tab w:val="left" w:pos="567"/>
        </w:tabs>
        <w:spacing w:before="0" w:beforeAutospacing="0" w:after="0" w:afterAutospacing="0" w:line="320" w:lineRule="exact"/>
        <w:ind w:leftChars="0"/>
        <w:jc w:val="both"/>
        <w:rPr>
          <w:rFonts w:ascii="標楷體" w:eastAsia="標楷體" w:hAnsi="標楷體"/>
          <w:color w:val="000000" w:themeColor="text1"/>
        </w:rPr>
      </w:pPr>
      <w:r w:rsidRPr="00B9611D">
        <w:rPr>
          <w:rFonts w:ascii="標楷體" w:eastAsia="標楷體" w:hAnsi="標楷體" w:hint="eastAsia"/>
        </w:rPr>
        <w:t>投標廠商之基本資格</w:t>
      </w:r>
      <w:r w:rsidR="006F1532" w:rsidRPr="00B9611D">
        <w:rPr>
          <w:rFonts w:ascii="標楷體" w:eastAsia="標楷體" w:hAnsi="標楷體" w:hint="eastAsia"/>
        </w:rPr>
        <w:t>及</w:t>
      </w:r>
      <w:r w:rsidRPr="00B9611D">
        <w:rPr>
          <w:rFonts w:ascii="標楷體" w:eastAsia="標楷體" w:hAnsi="標楷體" w:hint="eastAsia"/>
        </w:rPr>
        <w:t>應附具之證明文件</w:t>
      </w:r>
      <w:r w:rsidR="00BB1681" w:rsidRPr="00B9611D">
        <w:rPr>
          <w:rFonts w:ascii="標楷體" w:eastAsia="標楷體" w:hAnsi="標楷體" w:hint="eastAsia"/>
        </w:rPr>
        <w:t>(</w:t>
      </w:r>
      <w:r w:rsidR="00BB1681" w:rsidRPr="00B9611D">
        <w:rPr>
          <w:rFonts w:ascii="標楷體" w:eastAsia="標楷體" w:hAnsi="標楷體" w:hint="eastAsia"/>
          <w:u w:val="single"/>
        </w:rPr>
        <w:t>招標方式</w:t>
      </w:r>
      <w:r w:rsidR="00BB1681" w:rsidRPr="00B9611D">
        <w:rPr>
          <w:rFonts w:ascii="標楷體" w:eastAsia="標楷體" w:hAnsi="標楷體" w:hint="eastAsia"/>
          <w:color w:val="000000" w:themeColor="text1"/>
          <w:u w:val="single"/>
        </w:rPr>
        <w:t>採</w:t>
      </w:r>
      <w:r w:rsidR="00BB1681" w:rsidRPr="00B9611D">
        <w:rPr>
          <w:rFonts w:ascii="標楷體" w:eastAsia="標楷體" w:hAnsi="標楷體" w:hint="eastAsia"/>
          <w:b/>
          <w:color w:val="000000" w:themeColor="text1"/>
          <w:u w:val="single"/>
        </w:rPr>
        <w:t>公開取得電子報價單者請填(</w:t>
      </w:r>
      <w:r w:rsidR="00BA5283" w:rsidRPr="00B9611D">
        <w:rPr>
          <w:rFonts w:ascii="標楷體" w:eastAsia="標楷體" w:hAnsi="標楷體" w:hint="eastAsia"/>
          <w:b/>
          <w:color w:val="000000" w:themeColor="text1"/>
          <w:u w:val="single"/>
        </w:rPr>
        <w:t>五</w:t>
      </w:r>
      <w:r w:rsidR="00BB1681" w:rsidRPr="00B9611D">
        <w:rPr>
          <w:rFonts w:ascii="標楷體" w:eastAsia="標楷體" w:hAnsi="標楷體" w:hint="eastAsia"/>
          <w:b/>
          <w:color w:val="000000" w:themeColor="text1"/>
          <w:u w:val="single"/>
        </w:rPr>
        <w:t>)</w:t>
      </w:r>
      <w:r w:rsidR="00BB1681" w:rsidRPr="00B9611D">
        <w:rPr>
          <w:rFonts w:ascii="標楷體" w:eastAsia="標楷體" w:hAnsi="標楷體"/>
          <w:b/>
          <w:color w:val="000000" w:themeColor="text1"/>
          <w:u w:val="single"/>
        </w:rPr>
        <w:t>)</w:t>
      </w:r>
      <w:r w:rsidR="00E0378C" w:rsidRPr="00B9611D">
        <w:rPr>
          <w:rFonts w:ascii="標楷體" w:eastAsia="標楷體" w:hAnsi="標楷體" w:hint="eastAsia"/>
          <w:color w:val="000000" w:themeColor="text1"/>
        </w:rPr>
        <w:t>:</w:t>
      </w:r>
    </w:p>
    <w:p w14:paraId="635F85E3" w14:textId="41ACE467" w:rsidR="00BB1681" w:rsidRPr="00B9611D" w:rsidRDefault="00FD1C27" w:rsidP="00BB1681">
      <w:pPr>
        <w:pStyle w:val="a9"/>
        <w:numPr>
          <w:ilvl w:val="2"/>
          <w:numId w:val="2"/>
        </w:numPr>
        <w:tabs>
          <w:tab w:val="left" w:pos="567"/>
        </w:tabs>
        <w:spacing w:before="0" w:beforeAutospacing="0" w:after="0" w:afterAutospacing="0" w:line="320" w:lineRule="exact"/>
        <w:ind w:leftChars="0" w:left="709" w:hanging="567"/>
        <w:rPr>
          <w:rFonts w:ascii="標楷體" w:eastAsia="標楷體" w:hAnsi="標楷體"/>
          <w:color w:val="000000" w:themeColor="text1"/>
        </w:rPr>
      </w:pPr>
      <w:r w:rsidRPr="00B9611D">
        <w:rPr>
          <w:rFonts w:ascii="標楷體" w:eastAsia="標楷體" w:hAnsi="標楷體" w:hint="eastAsia"/>
          <w:color w:val="000000" w:themeColor="text1"/>
        </w:rPr>
        <w:t>與提供招標標的有關者</w:t>
      </w:r>
      <w:r w:rsidR="0084519A" w:rsidRPr="00B9611D">
        <w:rPr>
          <w:rFonts w:ascii="標楷體" w:eastAsia="標楷體" w:hAnsi="標楷體" w:hint="eastAsia"/>
          <w:color w:val="000000" w:themeColor="text1"/>
        </w:rPr>
        <w:t>：</w:t>
      </w:r>
      <w:r w:rsidR="00C04ABF" w:rsidRPr="00B9611D">
        <w:rPr>
          <w:rFonts w:ascii="標楷體" w:eastAsia="標楷體" w:hAnsi="標楷體" w:hint="eastAsia"/>
          <w:b/>
          <w:color w:val="000000" w:themeColor="text1"/>
        </w:rPr>
        <w:t>(務必勾選)</w:t>
      </w:r>
    </w:p>
    <w:p w14:paraId="25013AFB" w14:textId="77777777" w:rsidR="00617719" w:rsidRPr="00B9611D" w:rsidRDefault="00617719" w:rsidP="00617719">
      <w:pPr>
        <w:pStyle w:val="a9"/>
        <w:tabs>
          <w:tab w:val="left" w:pos="743"/>
        </w:tabs>
        <w:spacing w:before="0" w:beforeAutospacing="0" w:after="0" w:afterAutospacing="0" w:line="320" w:lineRule="exact"/>
        <w:ind w:leftChars="0" w:left="510"/>
        <w:jc w:val="both"/>
        <w:rPr>
          <w:rFonts w:ascii="標楷體" w:eastAsia="標楷體" w:hAnsi="標楷體"/>
          <w:color w:val="000000" w:themeColor="text1"/>
        </w:rPr>
      </w:pPr>
      <w:r w:rsidRPr="00B9611D">
        <w:rPr>
          <w:rFonts w:ascii="標楷體" w:eastAsia="標楷體" w:hAnsi="標楷體" w:hint="eastAsia"/>
          <w:color w:val="000000" w:themeColor="text1"/>
        </w:rPr>
        <w:t>□廠商登記或設立之證明；□ 廠商納稅之證明</w:t>
      </w:r>
    </w:p>
    <w:p w14:paraId="3B408799" w14:textId="77777777" w:rsidR="00617719" w:rsidRPr="00B9611D" w:rsidRDefault="00617719" w:rsidP="00617719">
      <w:pPr>
        <w:pStyle w:val="a9"/>
        <w:tabs>
          <w:tab w:val="left" w:pos="743"/>
        </w:tabs>
        <w:spacing w:before="0" w:beforeAutospacing="0" w:after="0" w:afterAutospacing="0" w:line="320" w:lineRule="exact"/>
        <w:ind w:leftChars="0" w:left="510"/>
        <w:jc w:val="both"/>
        <w:rPr>
          <w:rFonts w:ascii="標楷體" w:eastAsia="標楷體" w:hAnsi="標楷體"/>
          <w:color w:val="000000" w:themeColor="text1"/>
          <w:u w:val="single"/>
        </w:rPr>
      </w:pPr>
      <w:r w:rsidRPr="00B9611D">
        <w:rPr>
          <w:rFonts w:ascii="標楷體" w:eastAsia="標楷體" w:hAnsi="標楷體" w:hint="eastAsia"/>
          <w:color w:val="000000" w:themeColor="text1"/>
        </w:rPr>
        <w:t>□廠商依工業團體法或商業團體法加入工業或商業團體之證明；□其他：</w:t>
      </w:r>
      <w:r w:rsidRPr="00B9611D">
        <w:rPr>
          <w:rFonts w:ascii="標楷體" w:eastAsia="標楷體" w:hAnsi="標楷體" w:hint="eastAsia"/>
          <w:color w:val="000000" w:themeColor="text1"/>
          <w:u w:val="single"/>
        </w:rPr>
        <w:t xml:space="preserve">　           </w:t>
      </w:r>
    </w:p>
    <w:p w14:paraId="19BEF41B" w14:textId="77777777" w:rsidR="00617719" w:rsidRPr="00B9611D" w:rsidRDefault="00617719" w:rsidP="00617719">
      <w:pPr>
        <w:pStyle w:val="a9"/>
        <w:numPr>
          <w:ilvl w:val="2"/>
          <w:numId w:val="2"/>
        </w:numPr>
        <w:tabs>
          <w:tab w:val="left" w:pos="567"/>
        </w:tabs>
        <w:spacing w:before="0" w:beforeAutospacing="0" w:after="0" w:afterAutospacing="0" w:line="320" w:lineRule="exact"/>
        <w:ind w:leftChars="0" w:left="709" w:hanging="567"/>
        <w:rPr>
          <w:rFonts w:ascii="標楷體" w:eastAsia="標楷體" w:hAnsi="標楷體"/>
          <w:color w:val="000000" w:themeColor="text1"/>
        </w:rPr>
      </w:pPr>
      <w:r w:rsidRPr="00B9611D">
        <w:rPr>
          <w:rFonts w:ascii="標楷體" w:eastAsia="標楷體" w:hAnsi="標楷體" w:hint="eastAsia"/>
          <w:color w:val="000000" w:themeColor="text1"/>
        </w:rPr>
        <w:t>與履約能力有關者：</w:t>
      </w:r>
      <w:r w:rsidRPr="00B9611D">
        <w:rPr>
          <w:rFonts w:ascii="標楷體" w:eastAsia="標楷體" w:hAnsi="標楷體" w:hint="eastAsia"/>
          <w:b/>
          <w:color w:val="000000" w:themeColor="text1"/>
        </w:rPr>
        <w:t>(可依案件屬性選擇勾(複)選)</w:t>
      </w:r>
    </w:p>
    <w:p w14:paraId="4DA7805B" w14:textId="77777777" w:rsidR="00617719" w:rsidRPr="00B9611D" w:rsidRDefault="00617719" w:rsidP="00617719">
      <w:pPr>
        <w:pStyle w:val="a9"/>
        <w:tabs>
          <w:tab w:val="left" w:pos="743"/>
        </w:tabs>
        <w:spacing w:before="0" w:beforeAutospacing="0" w:after="0" w:afterAutospacing="0" w:line="320" w:lineRule="exact"/>
        <w:ind w:leftChars="0" w:left="459" w:firstLineChars="12" w:firstLine="29"/>
        <w:jc w:val="both"/>
        <w:rPr>
          <w:rFonts w:ascii="標楷體" w:eastAsia="標楷體" w:hAnsi="標楷體"/>
          <w:color w:val="000000" w:themeColor="text1"/>
          <w:u w:val="single"/>
        </w:rPr>
      </w:pPr>
      <w:r w:rsidRPr="00B9611D">
        <w:rPr>
          <w:rFonts w:ascii="標楷體" w:eastAsia="標楷體" w:hAnsi="標楷體" w:hint="eastAsia"/>
          <w:color w:val="000000" w:themeColor="text1"/>
        </w:rPr>
        <w:t>□廠商具有製造、供應或承做能力之證明。投標廠商應附具之證明文件:</w:t>
      </w:r>
      <w:r w:rsidRPr="00B9611D">
        <w:rPr>
          <w:rFonts w:ascii="標楷體" w:eastAsia="標楷體" w:hAnsi="標楷體"/>
          <w:color w:val="000000" w:themeColor="text1"/>
          <w:u w:val="single"/>
        </w:rPr>
        <w:t xml:space="preserve">               </w:t>
      </w:r>
    </w:p>
    <w:p w14:paraId="2DF40704" w14:textId="77777777" w:rsidR="00617719" w:rsidRPr="00B9611D" w:rsidRDefault="00617719" w:rsidP="00617719">
      <w:pPr>
        <w:pStyle w:val="a9"/>
        <w:tabs>
          <w:tab w:val="left" w:pos="743"/>
        </w:tabs>
        <w:spacing w:before="0" w:beforeAutospacing="0" w:after="0" w:afterAutospacing="0" w:line="320" w:lineRule="exact"/>
        <w:ind w:leftChars="0" w:left="459" w:firstLineChars="12" w:firstLine="29"/>
        <w:jc w:val="both"/>
        <w:rPr>
          <w:rFonts w:ascii="標楷體" w:eastAsia="標楷體" w:hAnsi="標楷體"/>
          <w:color w:val="000000" w:themeColor="text1"/>
        </w:rPr>
      </w:pPr>
      <w:r w:rsidRPr="00B9611D">
        <w:rPr>
          <w:rFonts w:ascii="標楷體" w:eastAsia="標楷體" w:hAnsi="標楷體" w:hint="eastAsia"/>
          <w:color w:val="000000" w:themeColor="text1"/>
        </w:rPr>
        <w:t>□廠商具有如期履約能力之證明。投標廠商應附具之證明文件:</w:t>
      </w:r>
      <w:r w:rsidRPr="00B9611D">
        <w:rPr>
          <w:rFonts w:ascii="標楷體" w:eastAsia="標楷體" w:hAnsi="標楷體"/>
          <w:color w:val="000000" w:themeColor="text1"/>
          <w:u w:val="single"/>
        </w:rPr>
        <w:t xml:space="preserve">               </w:t>
      </w:r>
    </w:p>
    <w:p w14:paraId="05BDE3C5" w14:textId="77777777" w:rsidR="00617719" w:rsidRPr="00B9611D" w:rsidRDefault="00617719" w:rsidP="00617719">
      <w:pPr>
        <w:pStyle w:val="a9"/>
        <w:tabs>
          <w:tab w:val="left" w:pos="743"/>
        </w:tabs>
        <w:spacing w:before="0" w:beforeAutospacing="0" w:after="0" w:afterAutospacing="0" w:line="320" w:lineRule="exact"/>
        <w:ind w:leftChars="0" w:left="459" w:firstLineChars="12" w:firstLine="29"/>
        <w:jc w:val="both"/>
        <w:rPr>
          <w:rFonts w:ascii="標楷體" w:eastAsia="標楷體" w:hAnsi="標楷體"/>
          <w:color w:val="000000" w:themeColor="text1"/>
        </w:rPr>
      </w:pPr>
      <w:r w:rsidRPr="00B9611D">
        <w:rPr>
          <w:rFonts w:ascii="標楷體" w:eastAsia="標楷體" w:hAnsi="標楷體" w:hint="eastAsia"/>
          <w:color w:val="000000" w:themeColor="text1"/>
        </w:rPr>
        <w:t>□廠商或其受雇人、從業人員具有專門技能之證明。投標廠商應附具之證明文件:</w:t>
      </w:r>
      <w:r w:rsidRPr="00B9611D">
        <w:rPr>
          <w:rFonts w:ascii="標楷體" w:eastAsia="標楷體" w:hAnsi="標楷體"/>
          <w:color w:val="000000" w:themeColor="text1"/>
          <w:u w:val="single"/>
        </w:rPr>
        <w:t xml:space="preserve">               </w:t>
      </w:r>
    </w:p>
    <w:p w14:paraId="60D7C2B3" w14:textId="77777777" w:rsidR="00617719" w:rsidRPr="00B9611D" w:rsidRDefault="00617719" w:rsidP="00617719">
      <w:pPr>
        <w:pStyle w:val="a9"/>
        <w:tabs>
          <w:tab w:val="left" w:pos="743"/>
        </w:tabs>
        <w:spacing w:before="0" w:beforeAutospacing="0" w:after="0" w:afterAutospacing="0" w:line="320" w:lineRule="exact"/>
        <w:ind w:leftChars="0" w:left="459" w:firstLineChars="12" w:firstLine="29"/>
        <w:jc w:val="both"/>
        <w:rPr>
          <w:rFonts w:ascii="標楷體" w:eastAsia="標楷體" w:hAnsi="標楷體"/>
          <w:color w:val="000000" w:themeColor="text1"/>
        </w:rPr>
      </w:pPr>
      <w:r w:rsidRPr="00B9611D">
        <w:rPr>
          <w:rFonts w:ascii="標楷體" w:eastAsia="標楷體" w:hAnsi="標楷體" w:hint="eastAsia"/>
          <w:color w:val="000000" w:themeColor="text1"/>
        </w:rPr>
        <w:t>□廠商具有維修、維護或售後服務能力之證明。投標廠商應附具之證明文件:</w:t>
      </w:r>
      <w:r w:rsidRPr="00B9611D">
        <w:rPr>
          <w:rFonts w:ascii="標楷體" w:eastAsia="標楷體" w:hAnsi="標楷體"/>
          <w:color w:val="000000" w:themeColor="text1"/>
          <w:u w:val="single"/>
        </w:rPr>
        <w:t xml:space="preserve">               </w:t>
      </w:r>
    </w:p>
    <w:p w14:paraId="50552777" w14:textId="77777777" w:rsidR="00617719" w:rsidRPr="00B9611D" w:rsidRDefault="00617719" w:rsidP="00617719">
      <w:pPr>
        <w:pStyle w:val="a9"/>
        <w:tabs>
          <w:tab w:val="left" w:pos="743"/>
        </w:tabs>
        <w:spacing w:before="0" w:beforeAutospacing="0" w:after="0" w:afterAutospacing="0" w:line="320" w:lineRule="exact"/>
        <w:ind w:leftChars="0" w:left="459" w:firstLineChars="12" w:firstLine="29"/>
        <w:jc w:val="both"/>
        <w:rPr>
          <w:rFonts w:ascii="標楷體" w:eastAsia="標楷體" w:hAnsi="標楷體"/>
          <w:color w:val="000000" w:themeColor="text1"/>
          <w:u w:val="single"/>
        </w:rPr>
      </w:pPr>
      <w:r w:rsidRPr="00B9611D">
        <w:rPr>
          <w:rFonts w:ascii="標楷體" w:eastAsia="標楷體" w:hAnsi="標楷體" w:hint="eastAsia"/>
          <w:color w:val="000000" w:themeColor="text1"/>
        </w:rPr>
        <w:t>□廠商信用之證明。投標廠商應附具之證明文件:</w:t>
      </w:r>
      <w:r w:rsidRPr="00B9611D">
        <w:rPr>
          <w:rFonts w:ascii="標楷體" w:eastAsia="標楷體" w:hAnsi="標楷體"/>
          <w:color w:val="000000" w:themeColor="text1"/>
          <w:u w:val="single"/>
        </w:rPr>
        <w:t xml:space="preserve">               </w:t>
      </w:r>
    </w:p>
    <w:p w14:paraId="20C32846" w14:textId="6DD7E348" w:rsidR="00617719" w:rsidRPr="00B9611D" w:rsidRDefault="00617719" w:rsidP="00BA5283">
      <w:pPr>
        <w:pStyle w:val="a9"/>
        <w:tabs>
          <w:tab w:val="left" w:pos="567"/>
        </w:tabs>
        <w:spacing w:before="0" w:beforeAutospacing="0" w:after="0" w:afterAutospacing="0" w:line="320" w:lineRule="exact"/>
        <w:ind w:leftChars="0" w:left="709"/>
        <w:rPr>
          <w:rFonts w:ascii="標楷體" w:eastAsia="標楷體" w:hAnsi="標楷體"/>
          <w:color w:val="000000" w:themeColor="text1"/>
        </w:rPr>
      </w:pPr>
      <w:r w:rsidRPr="00B9611D">
        <w:rPr>
          <w:rFonts w:ascii="標楷體" w:eastAsia="標楷體" w:hAnsi="標楷體" w:hint="eastAsia"/>
          <w:b/>
          <w:color w:val="000000" w:themeColor="text1"/>
        </w:rPr>
        <w:t>***以上各項需檢附之文件請參考政府採購法子法「投標廠商資格與特殊或巨額採購認定標準」第4條所列之證明資料填入。</w:t>
      </w:r>
    </w:p>
    <w:p w14:paraId="611A3923" w14:textId="011EE9DA" w:rsidR="00A42179" w:rsidRPr="00B9611D" w:rsidRDefault="00A452BD" w:rsidP="00BA5283">
      <w:pPr>
        <w:pStyle w:val="a9"/>
        <w:numPr>
          <w:ilvl w:val="2"/>
          <w:numId w:val="2"/>
        </w:numPr>
        <w:spacing w:before="0" w:beforeAutospacing="0" w:after="0" w:afterAutospacing="0"/>
        <w:ind w:leftChars="0" w:left="756" w:hanging="510"/>
        <w:rPr>
          <w:rFonts w:ascii="標楷體" w:eastAsia="標楷體" w:hAnsi="標楷體"/>
          <w:color w:val="000000" w:themeColor="text1"/>
        </w:rPr>
      </w:pPr>
      <w:r w:rsidRPr="00B9611D">
        <w:rPr>
          <w:rFonts w:ascii="標楷體" w:eastAsia="標楷體" w:hAnsi="標楷體" w:hint="eastAsia"/>
          <w:color w:val="000000" w:themeColor="text1"/>
        </w:rPr>
        <w:t>□</w:t>
      </w:r>
      <w:r w:rsidR="00A42179" w:rsidRPr="00B9611D">
        <w:rPr>
          <w:rFonts w:ascii="標楷體" w:eastAsia="標楷體" w:hAnsi="標楷體" w:hint="eastAsia"/>
          <w:color w:val="000000" w:themeColor="text1"/>
        </w:rPr>
        <w:t>經由國內廠商代表外國投標廠商參加投標者，應由該外國廠商出具中英文代理授權書，外國廠商提出廠商登記或設立證明、納稅證明及廠商信用之證明之資格文件得以</w:t>
      </w:r>
      <w:r w:rsidR="00A42179" w:rsidRPr="00B9611D">
        <w:rPr>
          <w:rFonts w:ascii="標楷體" w:eastAsia="標楷體" w:hAnsi="標楷體" w:hint="eastAsia"/>
          <w:color w:val="000000" w:themeColor="text1"/>
        </w:rPr>
        <w:lastRenderedPageBreak/>
        <w:t>該國內廠商之資格代之。該國內廠商應另提出投標廠商聲明書，敍明其非屬不得參予採購之廠商。</w:t>
      </w:r>
    </w:p>
    <w:p w14:paraId="19FDFDD4" w14:textId="3DE17E0C" w:rsidR="00A452BD" w:rsidRPr="00B9611D" w:rsidRDefault="00A452BD" w:rsidP="00A452BD">
      <w:pPr>
        <w:pStyle w:val="a9"/>
        <w:numPr>
          <w:ilvl w:val="2"/>
          <w:numId w:val="2"/>
        </w:numPr>
        <w:ind w:leftChars="0" w:left="756" w:hanging="510"/>
        <w:rPr>
          <w:rFonts w:ascii="標楷體" w:eastAsia="標楷體" w:hAnsi="標楷體"/>
          <w:color w:val="000000" w:themeColor="text1"/>
        </w:rPr>
      </w:pPr>
      <w:r w:rsidRPr="00B9611D">
        <w:rPr>
          <w:rFonts w:ascii="標楷體" w:eastAsia="標楷體" w:hAnsi="標楷體" w:hint="eastAsia"/>
          <w:color w:val="000000" w:themeColor="text1"/>
        </w:rPr>
        <w:t>□</w:t>
      </w:r>
      <w:r w:rsidRPr="00B9611D">
        <w:rPr>
          <w:rFonts w:ascii="標楷體" w:eastAsia="標楷體" w:hAnsi="標楷體" w:hint="eastAsia"/>
        </w:rPr>
        <w:t>外國廠商直接投標請提出招標文件規定之資格文件及投標廠商聲明書，附經公證（經當地政府機關或公證機關完成公證）或認證（經由中華民國駐該國之代表認證）之中文譯本。外國廠商依該國情形提出有困難者，得於投標文件內敘明其情形或以其所具有之相當資格文件代之</w:t>
      </w:r>
      <w:r w:rsidRPr="00B9611D">
        <w:rPr>
          <w:rFonts w:ascii="標楷體" w:eastAsia="標楷體" w:hAnsi="標楷體"/>
        </w:rPr>
        <w:t>。</w:t>
      </w:r>
    </w:p>
    <w:p w14:paraId="588946EC" w14:textId="52C9A3A8" w:rsidR="00617719" w:rsidRPr="00B9611D" w:rsidRDefault="00BA5283" w:rsidP="00BB1681">
      <w:pPr>
        <w:pStyle w:val="a9"/>
        <w:numPr>
          <w:ilvl w:val="2"/>
          <w:numId w:val="2"/>
        </w:numPr>
        <w:tabs>
          <w:tab w:val="left" w:pos="567"/>
        </w:tabs>
        <w:spacing w:before="0" w:beforeAutospacing="0" w:after="0" w:afterAutospacing="0" w:line="320" w:lineRule="exact"/>
        <w:ind w:leftChars="0" w:left="709" w:hanging="567"/>
        <w:rPr>
          <w:rFonts w:ascii="標楷體" w:eastAsia="標楷體" w:hAnsi="標楷體"/>
          <w:color w:val="000000" w:themeColor="text1"/>
        </w:rPr>
      </w:pPr>
      <w:r w:rsidRPr="00B9611D">
        <w:rPr>
          <w:rFonts w:ascii="標楷體" w:eastAsia="標楷體" w:hAnsi="標楷體" w:hint="eastAsia"/>
          <w:color w:val="000000" w:themeColor="text1"/>
          <w:u w:val="single"/>
        </w:rPr>
        <w:t>招標方式採</w:t>
      </w:r>
      <w:r w:rsidRPr="00B9611D">
        <w:rPr>
          <w:rFonts w:ascii="標楷體" w:eastAsia="標楷體" w:hAnsi="標楷體" w:hint="eastAsia"/>
          <w:b/>
          <w:color w:val="000000" w:themeColor="text1"/>
          <w:u w:val="single"/>
        </w:rPr>
        <w:t>公開取得電子報價單</w:t>
      </w:r>
      <w:r w:rsidRPr="00B9611D">
        <w:rPr>
          <w:rFonts w:ascii="標楷體" w:eastAsia="標楷體" w:hAnsi="標楷體" w:hint="eastAsia"/>
          <w:color w:val="000000" w:themeColor="text1"/>
        </w:rPr>
        <w:t>者</w:t>
      </w:r>
      <w:r w:rsidRPr="00B9611D">
        <w:rPr>
          <w:rFonts w:ascii="標楷體" w:eastAsia="標楷體" w:hAnsi="標楷體" w:hint="eastAsia"/>
          <w:color w:val="000000" w:themeColor="text1"/>
          <w:u w:val="single"/>
        </w:rPr>
        <w:t>投標廠商之基本資格</w:t>
      </w:r>
      <w:r w:rsidRPr="00B9611D">
        <w:rPr>
          <w:rFonts w:ascii="標楷體" w:eastAsia="標楷體" w:hAnsi="標楷體" w:hint="eastAsia"/>
          <w:color w:val="000000" w:themeColor="text1"/>
        </w:rPr>
        <w:t>須符合以下任一資格(可複選):</w:t>
      </w:r>
    </w:p>
    <w:p w14:paraId="11FCBD09" w14:textId="02C61FF8" w:rsidR="00107FE4" w:rsidRPr="00B9611D" w:rsidRDefault="004A240B" w:rsidP="00107FE4">
      <w:pPr>
        <w:pStyle w:val="a9"/>
        <w:tabs>
          <w:tab w:val="left" w:pos="743"/>
        </w:tabs>
        <w:spacing w:before="0" w:beforeAutospacing="0" w:after="0" w:afterAutospacing="0" w:line="320" w:lineRule="exact"/>
        <w:ind w:leftChars="0" w:left="459" w:firstLineChars="12" w:firstLine="29"/>
        <w:jc w:val="both"/>
        <w:rPr>
          <w:rFonts w:ascii="標楷體" w:eastAsia="標楷體" w:hAnsi="標楷體"/>
          <w:color w:val="000000" w:themeColor="text1"/>
        </w:rPr>
      </w:pPr>
      <w:r w:rsidRPr="00B9611D">
        <w:rPr>
          <w:rFonts w:ascii="標楷體" w:eastAsia="標楷體" w:hAnsi="標楷體" w:hint="eastAsia"/>
          <w:color w:val="000000" w:themeColor="text1"/>
        </w:rPr>
        <w:t>□</w:t>
      </w:r>
      <w:r w:rsidR="00107FE4" w:rsidRPr="00B9611D">
        <w:rPr>
          <w:rFonts w:ascii="標楷體" w:eastAsia="標楷體" w:hAnsi="標楷體" w:hint="eastAsia"/>
          <w:color w:val="000000" w:themeColor="text1"/>
        </w:rPr>
        <w:t>具公司登記；</w:t>
      </w:r>
      <w:r w:rsidRPr="00B9611D">
        <w:rPr>
          <w:rFonts w:ascii="標楷體" w:eastAsia="標楷體" w:hAnsi="標楷體" w:hint="eastAsia"/>
          <w:color w:val="000000" w:themeColor="text1"/>
        </w:rPr>
        <w:t>□</w:t>
      </w:r>
      <w:r w:rsidR="00107FE4" w:rsidRPr="00B9611D">
        <w:rPr>
          <w:rFonts w:ascii="標楷體" w:eastAsia="標楷體" w:hAnsi="標楷體" w:hint="eastAsia"/>
          <w:color w:val="000000" w:themeColor="text1"/>
        </w:rPr>
        <w:t>具商業登記□為身心障礙福利機構團體或庇護工場□為原住民廠商</w:t>
      </w:r>
    </w:p>
    <w:p w14:paraId="5C6AA9D3" w14:textId="77777777" w:rsidR="00A42179" w:rsidRPr="00B9611D" w:rsidRDefault="00A42179" w:rsidP="00A42179">
      <w:pPr>
        <w:pStyle w:val="7"/>
        <w:numPr>
          <w:ilvl w:val="0"/>
          <w:numId w:val="2"/>
        </w:numPr>
        <w:jc w:val="both"/>
        <w:textDirection w:val="lrTbV"/>
        <w:rPr>
          <w:rFonts w:ascii="標楷體" w:eastAsia="標楷體" w:hAnsi="標楷體"/>
          <w:spacing w:val="0"/>
          <w:szCs w:val="24"/>
        </w:rPr>
      </w:pPr>
      <w:r w:rsidRPr="00B9611D">
        <w:rPr>
          <w:rFonts w:ascii="標楷體" w:eastAsia="標楷體" w:hAnsi="標楷體"/>
          <w:spacing w:val="0"/>
          <w:szCs w:val="24"/>
        </w:rPr>
        <w:t>投標廠商標價幣別：</w:t>
      </w:r>
    </w:p>
    <w:p w14:paraId="0301FB51" w14:textId="683F4A36" w:rsidR="00A42179" w:rsidRPr="00B9611D" w:rsidRDefault="00A42179" w:rsidP="00A42179">
      <w:pPr>
        <w:pStyle w:val="7"/>
        <w:ind w:left="0" w:firstLine="0"/>
        <w:jc w:val="both"/>
        <w:textDirection w:val="lrTbV"/>
        <w:rPr>
          <w:rFonts w:ascii="標楷體" w:eastAsia="標楷體" w:hAnsi="標楷體"/>
          <w:spacing w:val="0"/>
          <w:szCs w:val="24"/>
        </w:rPr>
      </w:pPr>
      <w:r w:rsidRPr="00B9611D">
        <w:rPr>
          <w:rFonts w:ascii="標楷體" w:eastAsia="標楷體" w:hAnsi="標楷體"/>
          <w:spacing w:val="0"/>
          <w:szCs w:val="24"/>
        </w:rPr>
        <w:t xml:space="preserve">    </w:t>
      </w:r>
      <w:r w:rsidRPr="00B9611D">
        <w:rPr>
          <w:rFonts w:ascii="標楷體" w:eastAsia="標楷體" w:hAnsi="標楷體" w:hint="eastAsia"/>
          <w:color w:val="000000" w:themeColor="text1"/>
        </w:rPr>
        <w:t>□</w:t>
      </w:r>
      <w:r w:rsidRPr="00B9611D">
        <w:rPr>
          <w:rFonts w:ascii="標楷體" w:eastAsia="標楷體" w:hAnsi="標楷體"/>
          <w:spacing w:val="0"/>
          <w:szCs w:val="24"/>
        </w:rPr>
        <w:t>(1)新臺幣。</w:t>
      </w:r>
    </w:p>
    <w:p w14:paraId="7E1308F8" w14:textId="4A5F75F4" w:rsidR="00A42179" w:rsidRPr="00B9611D" w:rsidRDefault="00A42179" w:rsidP="00A42179">
      <w:pPr>
        <w:pStyle w:val="7"/>
        <w:ind w:left="0" w:firstLine="0"/>
        <w:jc w:val="both"/>
        <w:textDirection w:val="lrTbV"/>
        <w:rPr>
          <w:rFonts w:ascii="標楷體" w:eastAsia="標楷體" w:hAnsi="標楷體"/>
          <w:spacing w:val="0"/>
          <w:szCs w:val="24"/>
        </w:rPr>
      </w:pPr>
      <w:r w:rsidRPr="00B9611D">
        <w:rPr>
          <w:rFonts w:ascii="標楷體" w:eastAsia="標楷體" w:hAnsi="標楷體"/>
          <w:spacing w:val="0"/>
          <w:szCs w:val="24"/>
        </w:rPr>
        <w:t xml:space="preserve">    </w:t>
      </w:r>
      <w:r w:rsidRPr="00B9611D">
        <w:rPr>
          <w:rFonts w:ascii="標楷體" w:eastAsia="標楷體" w:hAnsi="標楷體" w:hint="eastAsia"/>
          <w:color w:val="000000" w:themeColor="text1"/>
        </w:rPr>
        <w:t>□</w:t>
      </w:r>
      <w:r w:rsidRPr="00B9611D">
        <w:rPr>
          <w:rFonts w:ascii="標楷體" w:eastAsia="標楷體" w:hAnsi="標楷體"/>
          <w:spacing w:val="0"/>
          <w:szCs w:val="24"/>
        </w:rPr>
        <w:t>(2)外幣：_______(指定之外幣由</w:t>
      </w:r>
      <w:r w:rsidRPr="00B9611D">
        <w:rPr>
          <w:rFonts w:ascii="標楷體" w:eastAsia="標楷體" w:hAnsi="標楷體" w:hint="eastAsia"/>
          <w:spacing w:val="0"/>
          <w:szCs w:val="24"/>
        </w:rPr>
        <w:t>請購單位</w:t>
      </w:r>
      <w:r w:rsidRPr="00B9611D">
        <w:rPr>
          <w:rFonts w:ascii="標楷體" w:eastAsia="標楷體" w:hAnsi="標楷體"/>
          <w:spacing w:val="0"/>
          <w:szCs w:val="24"/>
        </w:rPr>
        <w:t>敘明外幣種類)。</w:t>
      </w:r>
    </w:p>
    <w:p w14:paraId="0BA43477" w14:textId="77777777" w:rsidR="00DA4452" w:rsidRPr="00B9611D" w:rsidRDefault="00A42179" w:rsidP="00DA4452">
      <w:pPr>
        <w:pStyle w:val="a9"/>
        <w:tabs>
          <w:tab w:val="left" w:pos="510"/>
        </w:tabs>
        <w:spacing w:before="0" w:beforeAutospacing="0" w:after="0" w:afterAutospacing="0" w:line="320" w:lineRule="exact"/>
        <w:ind w:leftChars="0" w:left="510"/>
        <w:jc w:val="both"/>
        <w:rPr>
          <w:rFonts w:ascii="標楷體" w:eastAsia="標楷體" w:hAnsi="標楷體"/>
        </w:rPr>
      </w:pPr>
      <w:r w:rsidRPr="00B9611D">
        <w:rPr>
          <w:rFonts w:ascii="標楷體" w:eastAsia="標楷體" w:hAnsi="標楷體" w:hint="eastAsia"/>
          <w:color w:val="000000" w:themeColor="text1"/>
        </w:rPr>
        <w:t>□</w:t>
      </w:r>
      <w:r w:rsidRPr="00B9611D">
        <w:rPr>
          <w:rFonts w:ascii="標楷體" w:eastAsia="標楷體" w:hAnsi="標楷體"/>
        </w:rPr>
        <w:t>(3)新臺幣或外幣:___________(指定之外幣由</w:t>
      </w:r>
      <w:r w:rsidRPr="00B9611D">
        <w:rPr>
          <w:rFonts w:ascii="標楷體" w:eastAsia="標楷體" w:hAnsi="標楷體" w:hint="eastAsia"/>
        </w:rPr>
        <w:t>請購單位</w:t>
      </w:r>
      <w:r w:rsidRPr="00B9611D">
        <w:rPr>
          <w:rFonts w:ascii="標楷體" w:eastAsia="標楷體" w:hAnsi="標楷體"/>
        </w:rPr>
        <w:t>敘明外幣種類，該外幣並以決標</w:t>
      </w:r>
    </w:p>
    <w:p w14:paraId="75093479" w14:textId="69F7037F" w:rsidR="00DE5516" w:rsidRPr="00B9611D" w:rsidRDefault="00DA4452" w:rsidP="00A42179">
      <w:pPr>
        <w:pStyle w:val="a9"/>
        <w:tabs>
          <w:tab w:val="left" w:pos="567"/>
        </w:tabs>
        <w:spacing w:before="0" w:beforeAutospacing="0" w:after="0" w:afterAutospacing="0" w:line="320" w:lineRule="exact"/>
        <w:ind w:leftChars="0" w:left="510"/>
        <w:jc w:val="both"/>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A42179" w:rsidRPr="00B9611D">
        <w:rPr>
          <w:rFonts w:ascii="標楷體" w:eastAsia="標楷體" w:hAnsi="標楷體"/>
        </w:rPr>
        <w:t>前一辦公日臺灣銀行外匯交易收盤即期賣出匯率折算總價)</w:t>
      </w:r>
      <w:r w:rsidR="00A42179" w:rsidRPr="00B9611D">
        <w:rPr>
          <w:rFonts w:ascii="標楷體" w:eastAsia="標楷體" w:hAnsi="標楷體"/>
          <w:color w:val="000000" w:themeColor="text1"/>
        </w:rPr>
        <w:t xml:space="preserve"> </w:t>
      </w:r>
    </w:p>
    <w:p w14:paraId="400C2216" w14:textId="58036B0B" w:rsidR="00A42179" w:rsidRPr="00B9611D" w:rsidRDefault="00A42179" w:rsidP="009A2DF5">
      <w:pPr>
        <w:pStyle w:val="a9"/>
        <w:numPr>
          <w:ilvl w:val="0"/>
          <w:numId w:val="2"/>
        </w:numPr>
        <w:tabs>
          <w:tab w:val="left" w:pos="567"/>
        </w:tabs>
        <w:spacing w:before="0" w:beforeAutospacing="0" w:after="0" w:afterAutospacing="0" w:line="320" w:lineRule="exact"/>
        <w:ind w:leftChars="0"/>
        <w:jc w:val="both"/>
        <w:rPr>
          <w:rFonts w:ascii="標楷體" w:eastAsia="標楷體" w:hAnsi="標楷體"/>
          <w:color w:val="000000" w:themeColor="text1"/>
        </w:rPr>
      </w:pPr>
      <w:r w:rsidRPr="00B9611D">
        <w:rPr>
          <w:rFonts w:ascii="標楷體" w:eastAsia="標楷體" w:hAnsi="標楷體" w:hint="eastAsia"/>
          <w:color w:val="000000" w:themeColor="text1"/>
        </w:rPr>
        <w:t>契約價金之給付：</w:t>
      </w:r>
    </w:p>
    <w:p w14:paraId="3BE454BA" w14:textId="791D1494" w:rsidR="00DE5516" w:rsidRPr="00B9611D" w:rsidRDefault="004A240B" w:rsidP="00FB30B0">
      <w:pPr>
        <w:spacing w:line="320" w:lineRule="exact"/>
        <w:ind w:leftChars="204" w:left="725" w:hangingChars="98" w:hanging="235"/>
        <w:jc w:val="both"/>
        <w:rPr>
          <w:rFonts w:ascii="標楷體" w:eastAsia="標楷體" w:hAnsi="標楷體"/>
          <w:color w:val="000000" w:themeColor="text1"/>
        </w:rPr>
      </w:pPr>
      <w:r w:rsidRPr="00B9611D">
        <w:rPr>
          <w:rFonts w:ascii="標楷體" w:eastAsia="標楷體" w:hAnsi="標楷體" w:hint="eastAsia"/>
          <w:color w:val="000000" w:themeColor="text1"/>
        </w:rPr>
        <w:t>□</w:t>
      </w:r>
      <w:r w:rsidR="00DE5516" w:rsidRPr="00B9611D">
        <w:rPr>
          <w:rFonts w:ascii="標楷體" w:eastAsia="標楷體" w:hAnsi="標楷體" w:hint="eastAsia"/>
          <w:color w:val="000000" w:themeColor="text1"/>
        </w:rPr>
        <w:t>依契約價金總額結算。</w:t>
      </w:r>
    </w:p>
    <w:p w14:paraId="04BF1D1F" w14:textId="1B8B49AF" w:rsidR="00DE5516" w:rsidRPr="00B9611D" w:rsidRDefault="00FB30B0" w:rsidP="00FB30B0">
      <w:pPr>
        <w:spacing w:line="320" w:lineRule="exact"/>
        <w:ind w:leftChars="204" w:left="725" w:hangingChars="98" w:hanging="235"/>
        <w:jc w:val="both"/>
        <w:rPr>
          <w:rFonts w:ascii="標楷體" w:eastAsia="標楷體" w:hAnsi="標楷體"/>
          <w:color w:val="000000" w:themeColor="text1"/>
        </w:rPr>
      </w:pPr>
      <w:r w:rsidRPr="00B9611D">
        <w:rPr>
          <w:rFonts w:ascii="標楷體" w:eastAsia="標楷體" w:hAnsi="標楷體" w:hint="eastAsia"/>
          <w:color w:val="000000" w:themeColor="text1"/>
        </w:rPr>
        <w:t>□</w:t>
      </w:r>
      <w:r w:rsidR="0041068A" w:rsidRPr="00B9611D">
        <w:rPr>
          <w:rFonts w:ascii="標楷體" w:eastAsia="標楷體" w:hAnsi="標楷體" w:hint="eastAsia"/>
          <w:color w:val="000000" w:themeColor="text1"/>
        </w:rPr>
        <w:t>依實際供應之項目及數量結算</w:t>
      </w:r>
      <w:r w:rsidR="009A2DF5" w:rsidRPr="00B9611D">
        <w:rPr>
          <w:rFonts w:ascii="標楷體" w:eastAsia="標楷體" w:hAnsi="標楷體" w:hint="eastAsia"/>
          <w:color w:val="000000" w:themeColor="text1"/>
        </w:rPr>
        <w:t>，以契約中所列履約標的項目及單價，依完成履約實際供應之項目及數量給付。</w:t>
      </w:r>
    </w:p>
    <w:p w14:paraId="738B7E78" w14:textId="03E4943C" w:rsidR="00DE5516" w:rsidRPr="00B9611D" w:rsidRDefault="00FB30B0" w:rsidP="00FB30B0">
      <w:pPr>
        <w:spacing w:line="320" w:lineRule="exact"/>
        <w:ind w:leftChars="204" w:left="725" w:hangingChars="98" w:hanging="235"/>
        <w:jc w:val="both"/>
        <w:rPr>
          <w:rFonts w:ascii="標楷體" w:eastAsia="標楷體" w:hAnsi="標楷體"/>
          <w:color w:val="000000" w:themeColor="text1"/>
        </w:rPr>
      </w:pPr>
      <w:r w:rsidRPr="00B9611D">
        <w:rPr>
          <w:rFonts w:ascii="標楷體" w:eastAsia="標楷體" w:hAnsi="標楷體" w:hint="eastAsia"/>
          <w:color w:val="000000" w:themeColor="text1"/>
        </w:rPr>
        <w:t>□</w:t>
      </w:r>
      <w:r w:rsidR="009A2DF5" w:rsidRPr="00B9611D">
        <w:rPr>
          <w:rFonts w:ascii="標楷體" w:eastAsia="標楷體" w:hAnsi="標楷體" w:hint="eastAsia"/>
          <w:color w:val="000000" w:themeColor="text1"/>
        </w:rPr>
        <w:t>部分依契約價金總額結算，部分依實際供應之項目及數量結算。</w:t>
      </w:r>
    </w:p>
    <w:p w14:paraId="1C525A4D" w14:textId="059AE778" w:rsidR="009A2DF5" w:rsidRPr="00B9611D" w:rsidRDefault="009A2DF5" w:rsidP="009A2DF5">
      <w:pPr>
        <w:pStyle w:val="a9"/>
        <w:numPr>
          <w:ilvl w:val="0"/>
          <w:numId w:val="2"/>
        </w:numPr>
        <w:tabs>
          <w:tab w:val="left" w:pos="567"/>
        </w:tabs>
        <w:spacing w:beforeLines="30" w:before="108" w:beforeAutospacing="0" w:afterLines="10" w:after="36" w:afterAutospacing="0" w:line="360" w:lineRule="exact"/>
        <w:ind w:leftChars="0"/>
        <w:jc w:val="both"/>
        <w:rPr>
          <w:rFonts w:ascii="標楷體" w:eastAsia="標楷體" w:hAnsi="標楷體"/>
          <w:color w:val="000000" w:themeColor="text1"/>
        </w:rPr>
      </w:pPr>
      <w:r w:rsidRPr="00B9611D">
        <w:rPr>
          <w:rFonts w:ascii="標楷體" w:eastAsia="標楷體" w:hAnsi="標楷體" w:hint="eastAsia"/>
          <w:color w:val="000000" w:themeColor="text1"/>
        </w:rPr>
        <w:t>契約價金之給付條件</w:t>
      </w:r>
      <w:r w:rsidR="0084519A" w:rsidRPr="00B9611D">
        <w:rPr>
          <w:rFonts w:ascii="標楷體" w:eastAsia="標楷體" w:hAnsi="標楷體" w:hint="eastAsia"/>
          <w:color w:val="000000" w:themeColor="text1"/>
        </w:rPr>
        <w:t>：</w:t>
      </w:r>
    </w:p>
    <w:p w14:paraId="357D21D9" w14:textId="77777777" w:rsidR="00AD498B" w:rsidRPr="00B9611D" w:rsidRDefault="00AD498B" w:rsidP="00AD498B">
      <w:pPr>
        <w:spacing w:line="320" w:lineRule="exact"/>
        <w:ind w:leftChars="204" w:left="725" w:hangingChars="98" w:hanging="235"/>
        <w:jc w:val="both"/>
        <w:rPr>
          <w:rFonts w:ascii="標楷體" w:eastAsia="標楷體" w:hAnsi="標楷體"/>
          <w:color w:val="000000" w:themeColor="text1"/>
        </w:rPr>
      </w:pPr>
      <w:r w:rsidRPr="00B9611D">
        <w:rPr>
          <w:rFonts w:ascii="標楷體" w:eastAsia="標楷體" w:hAnsi="標楷體" w:hint="eastAsia"/>
          <w:color w:val="000000" w:themeColor="text1"/>
        </w:rPr>
        <w:t>□分期付款：契約分期付款為契約價金總額</w:t>
      </w:r>
      <w:r w:rsidRPr="00B9611D">
        <w:rPr>
          <w:rFonts w:ascii="標楷體" w:eastAsia="標楷體" w:hAnsi="標楷體" w:hint="eastAsia"/>
          <w:color w:val="000000" w:themeColor="text1"/>
          <w:u w:val="single"/>
        </w:rPr>
        <w:t xml:space="preserve">    </w:t>
      </w:r>
      <w:r w:rsidRPr="00B9611D">
        <w:rPr>
          <w:rFonts w:ascii="標楷體" w:eastAsia="標楷體" w:hAnsi="標楷體"/>
          <w:color w:val="000000" w:themeColor="text1"/>
          <w:u w:val="single"/>
        </w:rPr>
        <w:t xml:space="preserve">  </w:t>
      </w:r>
      <w:r w:rsidRPr="00B9611D">
        <w:rPr>
          <w:rFonts w:ascii="標楷體" w:eastAsia="標楷體" w:hAnsi="標楷體" w:hint="eastAsia"/>
          <w:color w:val="000000" w:themeColor="text1"/>
        </w:rPr>
        <w:t>%，或分</w:t>
      </w:r>
      <w:r w:rsidRPr="00B9611D">
        <w:rPr>
          <w:rFonts w:ascii="標楷體" w:eastAsia="標楷體" w:hAnsi="標楷體" w:hint="eastAsia"/>
          <w:color w:val="000000" w:themeColor="text1"/>
          <w:u w:val="single"/>
        </w:rPr>
        <w:t xml:space="preserve"> </w:t>
      </w:r>
      <w:r w:rsidRPr="00B9611D">
        <w:rPr>
          <w:rFonts w:ascii="標楷體" w:eastAsia="標楷體" w:hAnsi="標楷體"/>
          <w:color w:val="000000" w:themeColor="text1"/>
          <w:u w:val="single"/>
        </w:rPr>
        <w:t xml:space="preserve">      </w:t>
      </w:r>
      <w:r w:rsidRPr="00B9611D">
        <w:rPr>
          <w:rFonts w:ascii="標楷體" w:eastAsia="標楷體" w:hAnsi="標楷體"/>
          <w:color w:val="000000" w:themeColor="text1"/>
        </w:rPr>
        <w:t>期付款。</w:t>
      </w:r>
    </w:p>
    <w:p w14:paraId="1C884186" w14:textId="77777777" w:rsidR="00AD498B" w:rsidRPr="00B9611D" w:rsidRDefault="00AD498B" w:rsidP="00AD498B">
      <w:pPr>
        <w:pStyle w:val="a9"/>
        <w:tabs>
          <w:tab w:val="left" w:pos="743"/>
        </w:tabs>
        <w:spacing w:before="0" w:beforeAutospacing="0" w:after="0" w:afterAutospacing="0" w:line="320" w:lineRule="exact"/>
        <w:ind w:leftChars="0" w:left="426" w:firstLineChars="117" w:firstLine="281"/>
        <w:jc w:val="both"/>
        <w:rPr>
          <w:rFonts w:ascii="標楷體" w:eastAsia="標楷體" w:hAnsi="標楷體"/>
          <w:color w:val="000000" w:themeColor="text1"/>
        </w:rPr>
      </w:pPr>
      <w:r w:rsidRPr="00B9611D">
        <w:rPr>
          <w:rFonts w:ascii="標楷體" w:eastAsia="標楷體" w:hAnsi="標楷體" w:hint="eastAsia"/>
          <w:color w:val="000000" w:themeColor="text1"/>
        </w:rPr>
        <w:t>其各期之付款條件：</w:t>
      </w:r>
      <w:r w:rsidRPr="00B9611D">
        <w:rPr>
          <w:rFonts w:ascii="標楷體" w:eastAsia="標楷體" w:hAnsi="標楷體" w:hint="eastAsia"/>
          <w:color w:val="000000" w:themeColor="text1"/>
          <w:u w:val="single"/>
        </w:rPr>
        <w:t xml:space="preserve">                            </w:t>
      </w:r>
      <w:r w:rsidRPr="00B9611D">
        <w:rPr>
          <w:rFonts w:ascii="標楷體" w:eastAsia="標楷體" w:hAnsi="標楷體" w:hint="eastAsia"/>
          <w:color w:val="000000" w:themeColor="text1"/>
        </w:rPr>
        <w:t xml:space="preserve"> 。</w:t>
      </w:r>
    </w:p>
    <w:p w14:paraId="3246744B" w14:textId="77777777" w:rsidR="00AD498B" w:rsidRPr="00B9611D" w:rsidRDefault="00AD498B" w:rsidP="00AD498B">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□分批付款：</w:t>
      </w:r>
    </w:p>
    <w:p w14:paraId="53E82714" w14:textId="77777777" w:rsidR="00AD498B" w:rsidRPr="00B9611D" w:rsidRDefault="00AD498B" w:rsidP="00AD498B">
      <w:pPr>
        <w:pStyle w:val="a9"/>
        <w:numPr>
          <w:ilvl w:val="0"/>
          <w:numId w:val="13"/>
        </w:numPr>
        <w:tabs>
          <w:tab w:val="left" w:pos="743"/>
          <w:tab w:val="left" w:pos="1134"/>
        </w:tabs>
        <w:spacing w:before="0" w:beforeAutospacing="0" w:after="0" w:afterAutospacing="0" w:line="320" w:lineRule="exact"/>
        <w:ind w:leftChars="0" w:firstLine="491"/>
        <w:jc w:val="both"/>
        <w:rPr>
          <w:rFonts w:ascii="標楷體" w:eastAsia="標楷體" w:hAnsi="標楷體"/>
        </w:rPr>
      </w:pPr>
      <w:r w:rsidRPr="00B9611D">
        <w:rPr>
          <w:rFonts w:ascii="標楷體" w:eastAsia="標楷體" w:hAnsi="標楷體" w:hint="eastAsia"/>
        </w:rPr>
        <w:t>分批交貨，分批付款，每批數交貨完畢後付款。</w:t>
      </w:r>
    </w:p>
    <w:p w14:paraId="0C300F33" w14:textId="77777777" w:rsidR="00AD498B" w:rsidRPr="00B9611D" w:rsidRDefault="00AD498B" w:rsidP="00AD498B">
      <w:pPr>
        <w:pStyle w:val="a9"/>
        <w:numPr>
          <w:ilvl w:val="0"/>
          <w:numId w:val="13"/>
        </w:numPr>
        <w:tabs>
          <w:tab w:val="left" w:pos="743"/>
          <w:tab w:val="left" w:pos="1134"/>
        </w:tabs>
        <w:spacing w:before="0" w:beforeAutospacing="0" w:after="0" w:afterAutospacing="0" w:line="320" w:lineRule="exact"/>
        <w:ind w:leftChars="0" w:firstLine="491"/>
        <w:jc w:val="both"/>
        <w:rPr>
          <w:rFonts w:ascii="標楷體" w:eastAsia="標楷體" w:hAnsi="標楷體"/>
        </w:rPr>
      </w:pPr>
      <w:r w:rsidRPr="00B9611D">
        <w:rPr>
          <w:rFonts w:ascii="標楷體" w:eastAsia="標楷體" w:hAnsi="標楷體" w:hint="eastAsia"/>
        </w:rPr>
        <w:t>得分批交貨，但全部批數交貨完畢後付款。</w:t>
      </w:r>
    </w:p>
    <w:p w14:paraId="22AE9F9E" w14:textId="2AC3BE58" w:rsidR="00AD498B" w:rsidRPr="00B9611D" w:rsidRDefault="00AD498B" w:rsidP="00DA4452">
      <w:pPr>
        <w:pStyle w:val="a9"/>
        <w:tabs>
          <w:tab w:val="left" w:pos="709"/>
        </w:tabs>
        <w:spacing w:beforeLines="30" w:before="108" w:beforeAutospacing="0" w:afterLines="10" w:after="36" w:afterAutospacing="0" w:line="360" w:lineRule="exact"/>
        <w:ind w:leftChars="0" w:left="546"/>
        <w:jc w:val="both"/>
        <w:rPr>
          <w:rFonts w:ascii="標楷體" w:eastAsia="標楷體" w:hAnsi="標楷體"/>
          <w:color w:val="000000" w:themeColor="text1"/>
        </w:rPr>
      </w:pPr>
      <w:r w:rsidRPr="00B9611D">
        <w:rPr>
          <w:rFonts w:ascii="標楷體" w:eastAsia="標楷體" w:hAnsi="標楷體" w:hint="eastAsia"/>
        </w:rPr>
        <w:t>□驗收後付款：於驗收合格，廠商繳納保固保證金（契約未明定需繳納保固保證金者則免）後，機關於接到廠商提出請款單據後15工作天內，一次無息結付尾款。但涉及向補助機關申請核撥補助款者，付款期限為30工作天。</w:t>
      </w:r>
    </w:p>
    <w:p w14:paraId="2BF54222" w14:textId="744FE632" w:rsidR="00AD498B" w:rsidRPr="00B9611D" w:rsidRDefault="00AD498B" w:rsidP="009A2DF5">
      <w:pPr>
        <w:pStyle w:val="a9"/>
        <w:numPr>
          <w:ilvl w:val="0"/>
          <w:numId w:val="2"/>
        </w:numPr>
        <w:tabs>
          <w:tab w:val="left" w:pos="567"/>
        </w:tabs>
        <w:spacing w:beforeLines="30" w:before="108" w:beforeAutospacing="0" w:afterLines="10" w:after="36" w:afterAutospacing="0" w:line="360" w:lineRule="exact"/>
        <w:ind w:leftChars="0"/>
        <w:jc w:val="both"/>
        <w:rPr>
          <w:rFonts w:ascii="標楷體" w:eastAsia="標楷體" w:hAnsi="標楷體"/>
          <w:color w:val="000000" w:themeColor="text1"/>
        </w:rPr>
      </w:pPr>
      <w:r w:rsidRPr="00B9611D">
        <w:rPr>
          <w:rFonts w:ascii="標楷體" w:eastAsia="標楷體" w:hAnsi="標楷體" w:hint="eastAsia"/>
        </w:rPr>
        <w:t>履約期限：</w:t>
      </w:r>
    </w:p>
    <w:p w14:paraId="2B727C36" w14:textId="6609A171" w:rsidR="00EC308E" w:rsidRPr="00B9611D" w:rsidRDefault="00EC308E" w:rsidP="00EC308E">
      <w:pPr>
        <w:pStyle w:val="a9"/>
        <w:tabs>
          <w:tab w:val="left" w:pos="567"/>
          <w:tab w:val="left" w:pos="709"/>
        </w:tabs>
        <w:spacing w:before="0" w:beforeAutospacing="0" w:after="0" w:afterAutospacing="0" w:line="320" w:lineRule="exact"/>
        <w:ind w:left="720" w:hangingChars="100" w:hanging="240"/>
        <w:jc w:val="both"/>
        <w:rPr>
          <w:rFonts w:ascii="標楷體" w:eastAsia="標楷體" w:hAnsi="標楷體"/>
          <w:kern w:val="2"/>
        </w:rPr>
      </w:pPr>
      <w:r w:rsidRPr="00B9611D">
        <w:rPr>
          <w:rFonts w:ascii="標楷體" w:eastAsia="標楷體" w:hAnsi="標楷體" w:hint="eastAsia"/>
        </w:rPr>
        <w:t>□廠商應於  年  月  日以前或(□決標日□機關簽約日□機關通知日□收到信用狀日)起</w:t>
      </w:r>
      <w:r w:rsidRPr="00B9611D">
        <w:rPr>
          <w:rFonts w:ascii="標楷體" w:eastAsia="標楷體" w:hAnsi="標楷體" w:hint="eastAsia"/>
          <w:u w:val="single"/>
        </w:rPr>
        <w:t xml:space="preserve">      </w:t>
      </w:r>
      <w:r w:rsidRPr="00B9611D">
        <w:rPr>
          <w:rFonts w:ascii="標楷體" w:eastAsia="標楷體" w:hAnsi="標楷體" w:hint="eastAsia"/>
        </w:rPr>
        <w:t>日之日曆天內將採購標的送達指定之場所)完成交</w:t>
      </w:r>
      <w:r w:rsidR="006369E0" w:rsidRPr="00B9611D">
        <w:rPr>
          <w:rFonts w:ascii="標楷體" w:eastAsia="標楷體" w:hAnsi="標楷體" w:hint="eastAsia"/>
        </w:rPr>
        <w:t>貨</w:t>
      </w:r>
      <w:r w:rsidRPr="00B9611D">
        <w:rPr>
          <w:rFonts w:ascii="標楷體" w:eastAsia="標楷體" w:hAnsi="標楷體" w:hint="eastAsia"/>
        </w:rPr>
        <w:t>。</w:t>
      </w:r>
    </w:p>
    <w:p w14:paraId="0A2CAE45" w14:textId="41703FDB" w:rsidR="004E68BB" w:rsidRPr="00B9611D" w:rsidRDefault="004A240B" w:rsidP="00FB30B0">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w:t>
      </w:r>
      <w:r w:rsidR="004E68BB" w:rsidRPr="00B9611D">
        <w:rPr>
          <w:rFonts w:ascii="標楷體" w:eastAsia="標楷體" w:hAnsi="標楷體" w:hint="eastAsia"/>
        </w:rPr>
        <w:t>廠商應於  年  月  日以前或(</w:t>
      </w:r>
      <w:r w:rsidRPr="00B9611D">
        <w:rPr>
          <w:rFonts w:ascii="標楷體" w:eastAsia="標楷體" w:hAnsi="標楷體" w:hint="eastAsia"/>
        </w:rPr>
        <w:t>□</w:t>
      </w:r>
      <w:r w:rsidR="004E68BB" w:rsidRPr="00B9611D">
        <w:rPr>
          <w:rFonts w:ascii="標楷體" w:eastAsia="標楷體" w:hAnsi="標楷體" w:hint="eastAsia"/>
        </w:rPr>
        <w:t>決標日□收到信用狀日)起</w:t>
      </w:r>
      <w:r w:rsidR="00B526C9" w:rsidRPr="00B9611D">
        <w:rPr>
          <w:rFonts w:ascii="標楷體" w:eastAsia="標楷體" w:hAnsi="標楷體" w:hint="eastAsia"/>
        </w:rPr>
        <w:t xml:space="preserve"> </w:t>
      </w:r>
      <w:r w:rsidR="00B526C9" w:rsidRPr="00B9611D">
        <w:rPr>
          <w:rFonts w:ascii="標楷體" w:eastAsia="標楷體" w:hAnsi="標楷體" w:hint="eastAsia"/>
          <w:u w:val="single"/>
        </w:rPr>
        <w:t xml:space="preserve"> </w:t>
      </w:r>
      <w:r w:rsidRPr="00B9611D">
        <w:rPr>
          <w:rFonts w:ascii="標楷體" w:eastAsia="標楷體" w:hAnsi="標楷體"/>
          <w:u w:val="single"/>
        </w:rPr>
        <w:t xml:space="preserve"> </w:t>
      </w:r>
      <w:r w:rsidR="00B526C9" w:rsidRPr="00B9611D">
        <w:rPr>
          <w:rFonts w:ascii="標楷體" w:eastAsia="標楷體" w:hAnsi="標楷體" w:hint="eastAsia"/>
          <w:u w:val="single"/>
        </w:rPr>
        <w:t xml:space="preserve">  </w:t>
      </w:r>
      <w:r w:rsidR="00B526C9" w:rsidRPr="00B9611D">
        <w:rPr>
          <w:rFonts w:ascii="標楷體" w:eastAsia="標楷體" w:hAnsi="標楷體" w:hint="eastAsia"/>
        </w:rPr>
        <w:t>日之日曆天內</w:t>
      </w:r>
      <w:r w:rsidR="004E68BB" w:rsidRPr="00B9611D">
        <w:rPr>
          <w:rFonts w:ascii="標楷體" w:eastAsia="標楷體" w:hAnsi="標楷體" w:hint="eastAsia"/>
        </w:rPr>
        <w:t>將採購標的送達指定之場所，安裝測試完畢，且測試結果符合契約規定。</w:t>
      </w:r>
    </w:p>
    <w:p w14:paraId="663344D6" w14:textId="0276AAB2" w:rsidR="00F34E06" w:rsidRPr="00B9611D" w:rsidRDefault="004A240B" w:rsidP="00FB30B0">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w:t>
      </w:r>
      <w:r w:rsidR="0064684E" w:rsidRPr="00B9611D">
        <w:rPr>
          <w:rFonts w:ascii="標楷體" w:eastAsia="標楷體" w:hAnsi="標楷體" w:hint="eastAsia"/>
        </w:rPr>
        <w:t>須提供</w:t>
      </w:r>
      <w:r w:rsidR="00F34E06" w:rsidRPr="00B9611D">
        <w:rPr>
          <w:rFonts w:ascii="標楷體" w:eastAsia="標楷體" w:hAnsi="標楷體" w:hint="eastAsia"/>
        </w:rPr>
        <w:t>教育訓練：</w:t>
      </w:r>
      <w:r w:rsidR="00F34E06" w:rsidRPr="00B9611D">
        <w:rPr>
          <w:rFonts w:ascii="標楷體" w:eastAsia="標楷體" w:hAnsi="標楷體" w:hint="eastAsia"/>
          <w:u w:val="single"/>
        </w:rPr>
        <w:t xml:space="preserve">    </w:t>
      </w:r>
      <w:r w:rsidRPr="00B9611D">
        <w:rPr>
          <w:rFonts w:ascii="標楷體" w:eastAsia="標楷體" w:hAnsi="標楷體"/>
          <w:u w:val="single"/>
        </w:rPr>
        <w:t xml:space="preserve"> </w:t>
      </w:r>
      <w:r w:rsidR="00F34E06" w:rsidRPr="00B9611D">
        <w:rPr>
          <w:rFonts w:ascii="標楷體" w:eastAsia="標楷體" w:hAnsi="標楷體" w:hint="eastAsia"/>
          <w:u w:val="single"/>
        </w:rPr>
        <w:t xml:space="preserve">    </w:t>
      </w:r>
      <w:r w:rsidR="00F34E06" w:rsidRPr="00B9611D">
        <w:rPr>
          <w:rFonts w:ascii="標楷體" w:eastAsia="標楷體" w:hAnsi="標楷體" w:hint="eastAsia"/>
        </w:rPr>
        <w:t>場次</w:t>
      </w:r>
      <w:r w:rsidR="0064684E" w:rsidRPr="00B9611D">
        <w:rPr>
          <w:rFonts w:ascii="標楷體" w:eastAsia="標楷體" w:hAnsi="標楷體" w:hint="eastAsia"/>
        </w:rPr>
        <w:t xml:space="preserve"> </w:t>
      </w:r>
      <w:r w:rsidR="00F34E06" w:rsidRPr="00B9611D">
        <w:rPr>
          <w:rFonts w:ascii="標楷體" w:eastAsia="標楷體" w:hAnsi="標楷體" w:hint="eastAsia"/>
        </w:rPr>
        <w:t>或</w:t>
      </w:r>
      <w:r w:rsidR="0064684E" w:rsidRPr="00B9611D">
        <w:rPr>
          <w:rFonts w:ascii="標楷體" w:eastAsia="標楷體" w:hAnsi="標楷體" w:hint="eastAsia"/>
        </w:rPr>
        <w:t xml:space="preserve"> </w:t>
      </w:r>
      <w:r w:rsidR="00F34E06" w:rsidRPr="00B9611D">
        <w:rPr>
          <w:rFonts w:ascii="標楷體" w:eastAsia="標楷體" w:hAnsi="標楷體" w:hint="eastAsia"/>
          <w:u w:val="single"/>
        </w:rPr>
        <w:t xml:space="preserve">          </w:t>
      </w:r>
      <w:r w:rsidR="00F34E06" w:rsidRPr="00B9611D">
        <w:rPr>
          <w:rFonts w:ascii="標楷體" w:eastAsia="標楷體" w:hAnsi="標楷體" w:hint="eastAsia"/>
        </w:rPr>
        <w:t>小時。</w:t>
      </w:r>
      <w:r w:rsidR="0049415B" w:rsidRPr="00B9611D">
        <w:rPr>
          <w:rFonts w:ascii="標楷體" w:eastAsia="標楷體" w:hAnsi="標楷體" w:hint="eastAsia"/>
        </w:rPr>
        <w:t>完成教育訓練後，請提供上課記錄表（內容須</w:t>
      </w:r>
      <w:r w:rsidR="00F34E06" w:rsidRPr="00B9611D">
        <w:rPr>
          <w:rFonts w:ascii="標楷體" w:eastAsia="標楷體" w:hAnsi="標楷體" w:hint="eastAsia"/>
        </w:rPr>
        <w:t>註明：主題、內容、日期、時間及長度、地點、講師及參加人員）</w:t>
      </w:r>
      <w:r w:rsidR="006A4218" w:rsidRPr="00B9611D">
        <w:rPr>
          <w:rFonts w:ascii="標楷體" w:eastAsia="標楷體" w:hAnsi="標楷體" w:hint="eastAsia"/>
        </w:rPr>
        <w:t>。</w:t>
      </w:r>
    </w:p>
    <w:p w14:paraId="694AB097" w14:textId="7DA204D6" w:rsidR="004E68BB" w:rsidRPr="00B9611D" w:rsidRDefault="00FB30B0" w:rsidP="00FB30B0">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w:t>
      </w:r>
      <w:r w:rsidR="004E68BB" w:rsidRPr="00B9611D">
        <w:rPr>
          <w:rFonts w:ascii="標楷體" w:eastAsia="標楷體" w:hAnsi="標楷體" w:hint="eastAsia"/>
        </w:rPr>
        <w:t>其他：______________________</w:t>
      </w:r>
    </w:p>
    <w:p w14:paraId="0D752842" w14:textId="20D8F0B3" w:rsidR="00AD498B" w:rsidRPr="00B9611D" w:rsidRDefault="00DC44F6" w:rsidP="00955081">
      <w:pPr>
        <w:pStyle w:val="a9"/>
        <w:numPr>
          <w:ilvl w:val="0"/>
          <w:numId w:val="2"/>
        </w:numPr>
        <w:tabs>
          <w:tab w:val="left" w:pos="567"/>
          <w:tab w:val="left" w:pos="709"/>
          <w:tab w:val="left" w:pos="851"/>
          <w:tab w:val="left" w:pos="993"/>
        </w:tabs>
        <w:spacing w:before="0" w:beforeAutospacing="0" w:after="0" w:afterAutospacing="0" w:line="320" w:lineRule="exact"/>
        <w:ind w:leftChars="0"/>
        <w:jc w:val="both"/>
        <w:rPr>
          <w:rFonts w:ascii="標楷體" w:eastAsia="標楷體" w:hAnsi="標楷體"/>
          <w:color w:val="000000" w:themeColor="text1"/>
        </w:rPr>
      </w:pPr>
      <w:r w:rsidRPr="00B9611D">
        <w:rPr>
          <w:rFonts w:ascii="標楷體" w:eastAsia="標楷體" w:hAnsi="標楷體" w:hint="eastAsia"/>
          <w:color w:val="000000" w:themeColor="text1"/>
        </w:rPr>
        <w:t>採購內容涉及具敏感性或國安(含資安)疑慮或國家安全之業務範疇：</w:t>
      </w:r>
      <w:r w:rsidR="00955081" w:rsidRPr="00B9611D">
        <w:rPr>
          <w:rFonts w:ascii="標楷體" w:eastAsia="標楷體" w:hAnsi="標楷體" w:hint="eastAsia"/>
          <w:color w:val="000000" w:themeColor="text1"/>
        </w:rPr>
        <w:t>(未載明者無)</w:t>
      </w:r>
    </w:p>
    <w:p w14:paraId="693D5043" w14:textId="50190940" w:rsidR="00AD498B" w:rsidRPr="00B9611D" w:rsidRDefault="00AD498B" w:rsidP="00DC44F6">
      <w:pPr>
        <w:pStyle w:val="7"/>
        <w:spacing w:line="320" w:lineRule="exact"/>
        <w:ind w:leftChars="221" w:left="796" w:hangingChars="111" w:hanging="266"/>
        <w:jc w:val="both"/>
        <w:textDirection w:val="lrTbV"/>
        <w:rPr>
          <w:rFonts w:ascii="標楷體" w:eastAsia="標楷體" w:hAnsi="標楷體"/>
          <w:color w:val="000000" w:themeColor="text1"/>
          <w:spacing w:val="0"/>
          <w:szCs w:val="24"/>
        </w:rPr>
      </w:pPr>
      <w:r w:rsidRPr="00B9611D">
        <w:rPr>
          <w:rFonts w:ascii="標楷體" w:eastAsia="標楷體" w:hAnsi="標楷體" w:hint="eastAsia"/>
          <w:color w:val="000000" w:themeColor="text1"/>
          <w:spacing w:val="0"/>
          <w:szCs w:val="24"/>
        </w:rPr>
        <w:t>□本採購屬經濟部投資審議委員會公告「具敏感性或國安(含資安)疑慮之業務範疇」之資訊服務採購，廠商不得為大陸地區廠商、第三地區含陸資成分廠商及經濟部投資審議委員會公告之陸資資訊服務業者。(上開業務範疇及陸資資訊服務業清單公開於經濟部投資審議委員會網站http://www.moeaic.gov.tw/)。（註：適用條約或協定之採購案，如勾選本項者，請依GPA第3條規定，妥適考量本須知第16點之勾選）</w:t>
      </w:r>
      <w:r w:rsidRPr="00B9611D">
        <w:rPr>
          <w:rFonts w:ascii="標楷體" w:eastAsia="標楷體" w:hAnsi="標楷體"/>
          <w:color w:val="000000" w:themeColor="text1"/>
          <w:spacing w:val="0"/>
          <w:szCs w:val="24"/>
        </w:rPr>
        <w:t>。</w:t>
      </w:r>
    </w:p>
    <w:p w14:paraId="2067A5C0" w14:textId="395F4B14" w:rsidR="00AD498B" w:rsidRPr="00B9611D" w:rsidRDefault="00DC44F6" w:rsidP="00DA4452">
      <w:pPr>
        <w:pStyle w:val="a9"/>
        <w:tabs>
          <w:tab w:val="left" w:pos="630"/>
          <w:tab w:val="left" w:pos="709"/>
          <w:tab w:val="left" w:pos="851"/>
          <w:tab w:val="left" w:pos="993"/>
        </w:tabs>
        <w:spacing w:before="0" w:beforeAutospacing="0" w:after="0" w:afterAutospacing="0" w:line="320" w:lineRule="exact"/>
        <w:ind w:leftChars="233" w:left="559" w:firstLine="1"/>
        <w:jc w:val="both"/>
        <w:rPr>
          <w:rFonts w:ascii="標楷體" w:eastAsia="標楷體" w:hAnsi="標楷體"/>
          <w:color w:val="000000" w:themeColor="text1"/>
        </w:rPr>
      </w:pPr>
      <w:r w:rsidRPr="00B9611D">
        <w:rPr>
          <w:rFonts w:ascii="標楷體" w:eastAsia="標楷體" w:hAnsi="標楷體" w:hint="eastAsia"/>
          <w:color w:val="000000" w:themeColor="text1"/>
        </w:rPr>
        <w:lastRenderedPageBreak/>
        <w:t>□</w:t>
      </w:r>
      <w:r w:rsidR="00AD498B" w:rsidRPr="00B9611D">
        <w:rPr>
          <w:rFonts w:ascii="標楷體" w:eastAsia="標楷體" w:hAnsi="標楷體" w:hint="eastAsia"/>
          <w:color w:val="000000" w:themeColor="text1"/>
        </w:rPr>
        <w:t>本採購內容涉及國家安全，不允許大陸地區廠商、第三地區含陸資成分廠商及在臺陸資廠商參與。</w:t>
      </w:r>
    </w:p>
    <w:p w14:paraId="403D2D9D" w14:textId="3E776BB1" w:rsidR="00DA4452" w:rsidRPr="00B9611D" w:rsidRDefault="00DA4452" w:rsidP="00955081">
      <w:pPr>
        <w:pStyle w:val="a9"/>
        <w:numPr>
          <w:ilvl w:val="0"/>
          <w:numId w:val="2"/>
        </w:numPr>
        <w:tabs>
          <w:tab w:val="left" w:pos="567"/>
          <w:tab w:val="left" w:pos="709"/>
          <w:tab w:val="left" w:pos="851"/>
          <w:tab w:val="left" w:pos="993"/>
        </w:tabs>
        <w:spacing w:before="0" w:beforeAutospacing="0" w:after="0" w:afterAutospacing="0" w:line="320" w:lineRule="exact"/>
        <w:ind w:leftChars="0"/>
        <w:jc w:val="both"/>
        <w:rPr>
          <w:rFonts w:ascii="標楷體" w:eastAsia="標楷體" w:hAnsi="標楷體"/>
          <w:color w:val="000000" w:themeColor="text1"/>
        </w:rPr>
      </w:pPr>
      <w:r w:rsidRPr="00B9611D">
        <w:rPr>
          <w:rFonts w:ascii="標楷體" w:eastAsia="標楷體" w:hAnsi="標楷體" w:hint="eastAsia"/>
          <w:color w:val="000000" w:themeColor="text1"/>
        </w:rPr>
        <w:t>加強</w:t>
      </w:r>
      <w:r w:rsidR="007B5AB2" w:rsidRPr="00B9611D">
        <w:rPr>
          <w:rFonts w:ascii="標楷體" w:eastAsia="標楷體" w:hAnsi="標楷體" w:hint="eastAsia"/>
          <w:color w:val="000000" w:themeColor="text1"/>
        </w:rPr>
        <w:t>進入</w:t>
      </w:r>
      <w:r w:rsidRPr="00B9611D">
        <w:rPr>
          <w:rFonts w:ascii="標楷體" w:eastAsia="標楷體" w:hAnsi="標楷體" w:hint="eastAsia"/>
          <w:color w:val="000000" w:themeColor="text1"/>
        </w:rPr>
        <w:t>關鍵基礎設施(或</w:t>
      </w:r>
      <w:r w:rsidR="007B5AB2" w:rsidRPr="00B9611D">
        <w:rPr>
          <w:rFonts w:ascii="標楷體" w:eastAsia="標楷體" w:hAnsi="標楷體" w:hint="eastAsia"/>
          <w:color w:val="000000" w:themeColor="text1"/>
        </w:rPr>
        <w:t>本校</w:t>
      </w:r>
      <w:r w:rsidRPr="00B9611D">
        <w:rPr>
          <w:rFonts w:ascii="標楷體" w:eastAsia="標楷體" w:hAnsi="標楷體" w:hint="eastAsia"/>
          <w:color w:val="000000" w:themeColor="text1"/>
        </w:rPr>
        <w:t>指定之設施)廠商履約人員管理：</w:t>
      </w:r>
      <w:r w:rsidR="00955081" w:rsidRPr="00B9611D">
        <w:rPr>
          <w:rFonts w:ascii="標楷體" w:eastAsia="標楷體" w:hAnsi="標楷體" w:hint="eastAsia"/>
          <w:color w:val="000000" w:themeColor="text1"/>
        </w:rPr>
        <w:t>(未載明者無)</w:t>
      </w:r>
    </w:p>
    <w:p w14:paraId="1537AE36" w14:textId="12666FF2" w:rsidR="00DA4452" w:rsidRPr="00B9611D" w:rsidRDefault="00DA4452" w:rsidP="00DA4452">
      <w:pPr>
        <w:pStyle w:val="a9"/>
        <w:tabs>
          <w:tab w:val="left" w:pos="567"/>
          <w:tab w:val="left" w:pos="709"/>
          <w:tab w:val="left" w:pos="851"/>
          <w:tab w:val="left" w:pos="993"/>
        </w:tabs>
        <w:spacing w:before="0" w:beforeAutospacing="0" w:after="0" w:afterAutospacing="0" w:line="320" w:lineRule="exact"/>
        <w:ind w:leftChars="0" w:left="510"/>
        <w:jc w:val="both"/>
        <w:rPr>
          <w:rFonts w:ascii="標楷體" w:eastAsia="標楷體" w:hAnsi="標楷體"/>
          <w:color w:val="000000" w:themeColor="text1"/>
        </w:rPr>
      </w:pPr>
      <w:r w:rsidRPr="00B9611D">
        <w:rPr>
          <w:rFonts w:ascii="標楷體" w:eastAsia="標楷體" w:hAnsi="標楷體" w:hint="eastAsia"/>
          <w:color w:val="000000" w:themeColor="text1"/>
        </w:rPr>
        <w:t>□關鍵基礎設施(或</w:t>
      </w:r>
      <w:r w:rsidR="007B5AB2" w:rsidRPr="00B9611D">
        <w:rPr>
          <w:rFonts w:ascii="標楷體" w:eastAsia="標楷體" w:hAnsi="標楷體" w:hint="eastAsia"/>
          <w:color w:val="000000" w:themeColor="text1"/>
        </w:rPr>
        <w:t>本校</w:t>
      </w:r>
      <w:r w:rsidRPr="00B9611D">
        <w:rPr>
          <w:rFonts w:ascii="標楷體" w:eastAsia="標楷體" w:hAnsi="標楷體" w:hint="eastAsia"/>
          <w:color w:val="000000" w:themeColor="text1"/>
        </w:rPr>
        <w:t>指定之設施)人員管制特別約定：</w:t>
      </w:r>
    </w:p>
    <w:p w14:paraId="14230B96" w14:textId="5A263A92" w:rsidR="00DA4452" w:rsidRPr="00B9611D" w:rsidRDefault="00DA4452" w:rsidP="00DA4452">
      <w:pPr>
        <w:pStyle w:val="a9"/>
        <w:tabs>
          <w:tab w:val="left" w:pos="567"/>
          <w:tab w:val="left" w:pos="709"/>
          <w:tab w:val="left" w:pos="851"/>
          <w:tab w:val="left" w:pos="993"/>
        </w:tabs>
        <w:spacing w:before="0" w:beforeAutospacing="0" w:after="0" w:afterAutospacing="0" w:line="320" w:lineRule="exact"/>
        <w:ind w:leftChars="0" w:left="510"/>
        <w:jc w:val="both"/>
        <w:rPr>
          <w:rFonts w:ascii="標楷體" w:eastAsia="標楷體" w:hAnsi="標楷體"/>
          <w:color w:val="000000" w:themeColor="text1"/>
        </w:rPr>
      </w:pPr>
      <w:r w:rsidRPr="00B9611D">
        <w:rPr>
          <w:rFonts w:ascii="標楷體" w:eastAsia="標楷體" w:hAnsi="標楷體" w:hint="eastAsia"/>
          <w:color w:val="000000" w:themeColor="text1"/>
        </w:rPr>
        <w:t>1.本採購履約標的涉關鍵基礎設施(或</w:t>
      </w:r>
      <w:r w:rsidR="007B5AB2" w:rsidRPr="00B9611D">
        <w:rPr>
          <w:rFonts w:ascii="標楷體" w:eastAsia="標楷體" w:hAnsi="標楷體" w:hint="eastAsia"/>
          <w:color w:val="000000" w:themeColor="text1"/>
        </w:rPr>
        <w:t>本校</w:t>
      </w:r>
      <w:r w:rsidRPr="00B9611D">
        <w:rPr>
          <w:rFonts w:ascii="標楷體" w:eastAsia="標楷體" w:hAnsi="標楷體" w:hint="eastAsia"/>
          <w:color w:val="000000" w:themeColor="text1"/>
        </w:rPr>
        <w:t>指定之設施)，廠商及分包廠商之履約人員於進場或參與工作前，應提出3個月內核發之「警察刑事紀錄證明」（外國人應提出該國籍政府核發之類似文件，並經公證或認證。但申請入國簽證時，已備行為良好之證明文件者除外），或出具委託書由機關代為申請；其證明內容應記載無犯罪紀錄，並經</w:t>
      </w:r>
      <w:r w:rsidR="007B5AB2" w:rsidRPr="00B9611D">
        <w:rPr>
          <w:rFonts w:ascii="標楷體" w:eastAsia="標楷體" w:hAnsi="標楷體" w:hint="eastAsia"/>
          <w:color w:val="000000" w:themeColor="text1"/>
        </w:rPr>
        <w:t>本校</w:t>
      </w:r>
      <w:r w:rsidRPr="00B9611D">
        <w:rPr>
          <w:rFonts w:ascii="標楷體" w:eastAsia="標楷體" w:hAnsi="標楷體" w:hint="eastAsia"/>
          <w:color w:val="000000" w:themeColor="text1"/>
        </w:rPr>
        <w:t>審核同意，始得進場或參與工作。屬臨時性進場者（例如送貨司機及其隨車人員）得免提送上開證明文件，但應接受</w:t>
      </w:r>
      <w:r w:rsidR="007B5AB2" w:rsidRPr="00B9611D">
        <w:rPr>
          <w:rFonts w:ascii="標楷體" w:eastAsia="標楷體" w:hAnsi="標楷體" w:hint="eastAsia"/>
          <w:color w:val="000000" w:themeColor="text1"/>
        </w:rPr>
        <w:t>本校</w:t>
      </w:r>
      <w:r w:rsidRPr="00B9611D">
        <w:rPr>
          <w:rFonts w:ascii="標楷體" w:eastAsia="標楷體" w:hAnsi="標楷體" w:hint="eastAsia"/>
          <w:color w:val="000000" w:themeColor="text1"/>
        </w:rPr>
        <w:t>或其指定之單位或人員(例如但不限於專案管理單位)全程陪同或監督管理。</w:t>
      </w:r>
    </w:p>
    <w:p w14:paraId="1F80354A" w14:textId="1D4054E2" w:rsidR="00DA4452" w:rsidRPr="00B9611D" w:rsidRDefault="00DA4452" w:rsidP="00DA4452">
      <w:pPr>
        <w:pStyle w:val="a9"/>
        <w:tabs>
          <w:tab w:val="left" w:pos="567"/>
          <w:tab w:val="left" w:pos="709"/>
          <w:tab w:val="left" w:pos="851"/>
          <w:tab w:val="left" w:pos="993"/>
        </w:tabs>
        <w:spacing w:before="0" w:beforeAutospacing="0" w:after="0" w:afterAutospacing="0" w:line="320" w:lineRule="exact"/>
        <w:ind w:leftChars="0" w:left="510"/>
        <w:jc w:val="both"/>
        <w:rPr>
          <w:rFonts w:ascii="標楷體" w:eastAsia="標楷體" w:hAnsi="標楷體"/>
          <w:color w:val="000000" w:themeColor="text1"/>
        </w:rPr>
      </w:pPr>
      <w:r w:rsidRPr="00B9611D">
        <w:rPr>
          <w:rFonts w:ascii="標楷體" w:eastAsia="標楷體" w:hAnsi="標楷體" w:hint="eastAsia"/>
          <w:color w:val="000000" w:themeColor="text1"/>
        </w:rPr>
        <w:t>2.廠商及分包廠商之履約人員執行工作，應接受</w:t>
      </w:r>
      <w:r w:rsidR="007B5AB2" w:rsidRPr="00B9611D">
        <w:rPr>
          <w:rFonts w:ascii="標楷體" w:eastAsia="標楷體" w:hAnsi="標楷體" w:hint="eastAsia"/>
          <w:color w:val="000000" w:themeColor="text1"/>
        </w:rPr>
        <w:t>本校</w:t>
      </w:r>
      <w:r w:rsidRPr="00B9611D">
        <w:rPr>
          <w:rFonts w:ascii="標楷體" w:eastAsia="標楷體" w:hAnsi="標楷體" w:hint="eastAsia"/>
          <w:color w:val="000000" w:themeColor="text1"/>
        </w:rPr>
        <w:t>或其指定之單位或人員(例如但不限於專案管理單位)全程陪同或監督管理。</w:t>
      </w:r>
    </w:p>
    <w:p w14:paraId="7FCBC4E0" w14:textId="6427C38A" w:rsidR="00DC44F6" w:rsidRPr="00B9611D" w:rsidRDefault="00DC44F6" w:rsidP="00DC44F6">
      <w:pPr>
        <w:pStyle w:val="a9"/>
        <w:numPr>
          <w:ilvl w:val="0"/>
          <w:numId w:val="2"/>
        </w:numPr>
        <w:tabs>
          <w:tab w:val="left" w:pos="567"/>
          <w:tab w:val="left" w:pos="709"/>
          <w:tab w:val="left" w:pos="851"/>
          <w:tab w:val="left" w:pos="993"/>
        </w:tabs>
        <w:spacing w:before="0" w:beforeAutospacing="0" w:after="0" w:afterAutospacing="0" w:line="320" w:lineRule="exact"/>
        <w:ind w:leftChars="0"/>
        <w:jc w:val="both"/>
        <w:rPr>
          <w:rFonts w:ascii="標楷體" w:eastAsia="標楷體" w:hAnsi="標楷體"/>
          <w:color w:val="000000" w:themeColor="text1"/>
        </w:rPr>
      </w:pPr>
      <w:r w:rsidRPr="00B9611D">
        <w:rPr>
          <w:rFonts w:ascii="標楷體" w:eastAsia="標楷體" w:hAnsi="標楷體" w:hint="eastAsia"/>
          <w:color w:val="000000" w:themeColor="text1"/>
        </w:rPr>
        <w:t>本案為上網招標公告案，開標結果如無法決標，是否依原規格、原招標方式續行辦理後續招標公告？</w:t>
      </w:r>
    </w:p>
    <w:p w14:paraId="474CB2D8" w14:textId="6FC0E660" w:rsidR="00DC44F6" w:rsidRPr="00B9611D" w:rsidRDefault="00DC44F6" w:rsidP="00DC44F6">
      <w:pPr>
        <w:pStyle w:val="a9"/>
        <w:tabs>
          <w:tab w:val="left" w:pos="567"/>
          <w:tab w:val="left" w:pos="709"/>
          <w:tab w:val="left" w:pos="851"/>
          <w:tab w:val="left" w:pos="993"/>
        </w:tabs>
        <w:spacing w:before="0" w:beforeAutospacing="0" w:after="0" w:afterAutospacing="0" w:line="320" w:lineRule="exact"/>
        <w:ind w:leftChars="0" w:left="510"/>
        <w:jc w:val="both"/>
        <w:rPr>
          <w:rFonts w:ascii="標楷體" w:eastAsia="標楷體" w:hAnsi="標楷體"/>
          <w:b/>
          <w:color w:val="000000" w:themeColor="text1"/>
        </w:rPr>
      </w:pPr>
      <w:r w:rsidRPr="00B9611D">
        <w:rPr>
          <w:rFonts w:ascii="標楷體" w:eastAsia="標楷體" w:hAnsi="標楷體" w:hint="eastAsia"/>
          <w:b/>
          <w:color w:val="000000" w:themeColor="text1"/>
        </w:rPr>
        <w:t>□是，逕行上網辦理後續招標公告</w:t>
      </w:r>
      <w:r w:rsidR="009906C9" w:rsidRPr="00B9611D">
        <w:rPr>
          <w:rFonts w:ascii="標楷體" w:eastAsia="標楷體" w:hAnsi="標楷體" w:hint="eastAsia"/>
          <w:b/>
          <w:color w:val="000000" w:themeColor="text1"/>
        </w:rPr>
        <w:t>(底價尚於保密中，原則上沿用核定之底價；如因撤銷決標須重新招標，則於開標前重新訂定底價。</w:t>
      </w:r>
      <w:r w:rsidRPr="00B9611D">
        <w:rPr>
          <w:rFonts w:ascii="標楷體" w:eastAsia="標楷體" w:hAnsi="標楷體" w:hint="eastAsia"/>
          <w:b/>
          <w:color w:val="000000" w:themeColor="text1"/>
        </w:rPr>
        <w:t>)</w:t>
      </w:r>
    </w:p>
    <w:p w14:paraId="539CE1B2" w14:textId="6EFB53D1" w:rsidR="00DC44F6" w:rsidRPr="00B9611D" w:rsidRDefault="00DC44F6" w:rsidP="00DC44F6">
      <w:pPr>
        <w:pStyle w:val="a9"/>
        <w:tabs>
          <w:tab w:val="left" w:pos="567"/>
          <w:tab w:val="left" w:pos="709"/>
          <w:tab w:val="left" w:pos="851"/>
          <w:tab w:val="left" w:pos="993"/>
        </w:tabs>
        <w:spacing w:before="0" w:beforeAutospacing="0" w:after="0" w:afterAutospacing="0" w:line="320" w:lineRule="exact"/>
        <w:ind w:leftChars="0" w:left="510"/>
        <w:jc w:val="both"/>
        <w:rPr>
          <w:rFonts w:ascii="標楷體" w:eastAsia="標楷體" w:hAnsi="標楷體"/>
          <w:color w:val="000000" w:themeColor="text1"/>
        </w:rPr>
      </w:pPr>
      <w:r w:rsidRPr="00B9611D">
        <w:rPr>
          <w:rFonts w:ascii="標楷體" w:eastAsia="標楷體" w:hAnsi="標楷體" w:hint="eastAsia"/>
          <w:color w:val="000000" w:themeColor="text1"/>
        </w:rPr>
        <w:t>□否。</w:t>
      </w:r>
    </w:p>
    <w:p w14:paraId="0DC89ED8" w14:textId="6373269B" w:rsidR="00E23598" w:rsidRPr="00B9611D" w:rsidRDefault="00E23598" w:rsidP="00F34E06">
      <w:pPr>
        <w:pStyle w:val="a9"/>
        <w:numPr>
          <w:ilvl w:val="0"/>
          <w:numId w:val="2"/>
        </w:numPr>
        <w:tabs>
          <w:tab w:val="left" w:pos="567"/>
          <w:tab w:val="left" w:pos="709"/>
          <w:tab w:val="left" w:pos="851"/>
          <w:tab w:val="left" w:pos="993"/>
        </w:tabs>
        <w:spacing w:before="0" w:beforeAutospacing="0" w:after="0" w:afterAutospacing="0" w:line="320" w:lineRule="exact"/>
        <w:ind w:leftChars="0"/>
        <w:jc w:val="both"/>
        <w:rPr>
          <w:rFonts w:ascii="標楷體" w:eastAsia="標楷體" w:hAnsi="標楷體"/>
          <w:color w:val="000000" w:themeColor="text1"/>
        </w:rPr>
      </w:pPr>
      <w:r w:rsidRPr="00B9611D">
        <w:rPr>
          <w:rFonts w:ascii="標楷體" w:eastAsia="標楷體" w:hAnsi="標楷體" w:hint="eastAsia"/>
        </w:rPr>
        <w:t>保險</w:t>
      </w:r>
      <w:r w:rsidR="00245123" w:rsidRPr="00B9611D">
        <w:rPr>
          <w:rFonts w:ascii="標楷體" w:eastAsia="標楷體" w:hAnsi="標楷體" w:hint="eastAsia"/>
        </w:rPr>
        <w:t xml:space="preserve"> (未載明者無)</w:t>
      </w:r>
      <w:r w:rsidR="0060044D" w:rsidRPr="00B9611D">
        <w:rPr>
          <w:rFonts w:ascii="標楷體" w:eastAsia="標楷體" w:hAnsi="標楷體" w:hint="eastAsia"/>
          <w:color w:val="000000" w:themeColor="text1"/>
        </w:rPr>
        <w:t>：</w:t>
      </w:r>
      <w:r w:rsidR="001A5B4E" w:rsidRPr="00B9611D">
        <w:rPr>
          <w:rFonts w:ascii="標楷體" w:eastAsia="標楷體" w:hAnsi="標楷體" w:hint="eastAsia"/>
          <w:b/>
          <w:color w:val="000000" w:themeColor="text1"/>
        </w:rPr>
        <w:t>(</w:t>
      </w:r>
      <w:r w:rsidR="00C04ABF" w:rsidRPr="00B9611D">
        <w:rPr>
          <w:rFonts w:ascii="標楷體" w:eastAsia="標楷體" w:hAnsi="標楷體" w:hint="eastAsia"/>
          <w:b/>
          <w:color w:val="000000" w:themeColor="text1"/>
        </w:rPr>
        <w:t>依案件屬性倘需</w:t>
      </w:r>
      <w:r w:rsidR="001A5B4E" w:rsidRPr="00B9611D">
        <w:rPr>
          <w:rFonts w:ascii="標楷體" w:eastAsia="標楷體" w:hAnsi="標楷體" w:hint="eastAsia"/>
          <w:b/>
          <w:color w:val="000000" w:themeColor="text1"/>
        </w:rPr>
        <w:t>投保</w:t>
      </w:r>
      <w:r w:rsidR="00C04ABF" w:rsidRPr="00B9611D">
        <w:rPr>
          <w:rFonts w:ascii="標楷體" w:eastAsia="標楷體" w:hAnsi="標楷體" w:hint="eastAsia"/>
          <w:b/>
          <w:color w:val="000000" w:themeColor="text1"/>
        </w:rPr>
        <w:t>保險，請</w:t>
      </w:r>
      <w:r w:rsidR="001A5B4E" w:rsidRPr="00B9611D">
        <w:rPr>
          <w:rFonts w:ascii="標楷體" w:eastAsia="標楷體" w:hAnsi="標楷體" w:hint="eastAsia"/>
          <w:b/>
          <w:color w:val="000000" w:themeColor="text1"/>
        </w:rPr>
        <w:t>另</w:t>
      </w:r>
      <w:r w:rsidR="00C04ABF" w:rsidRPr="00B9611D">
        <w:rPr>
          <w:rFonts w:ascii="標楷體" w:eastAsia="標楷體" w:hAnsi="標楷體" w:hint="eastAsia"/>
          <w:b/>
          <w:color w:val="000000" w:themeColor="text1"/>
        </w:rPr>
        <w:t>洽保險</w:t>
      </w:r>
      <w:r w:rsidR="001A5B4E" w:rsidRPr="00B9611D">
        <w:rPr>
          <w:rFonts w:ascii="標楷體" w:eastAsia="標楷體" w:hAnsi="標楷體" w:hint="eastAsia"/>
          <w:b/>
          <w:color w:val="000000" w:themeColor="text1"/>
        </w:rPr>
        <w:t>專業人員蒐集資料填入)</w:t>
      </w:r>
    </w:p>
    <w:p w14:paraId="15D9AAC0" w14:textId="4581A5C0" w:rsidR="006E5963" w:rsidRPr="00B9611D" w:rsidRDefault="006E5963" w:rsidP="00245123">
      <w:pPr>
        <w:pStyle w:val="a9"/>
        <w:numPr>
          <w:ilvl w:val="2"/>
          <w:numId w:val="2"/>
        </w:numPr>
        <w:tabs>
          <w:tab w:val="left" w:pos="567"/>
        </w:tabs>
        <w:spacing w:before="0" w:beforeAutospacing="0" w:after="0" w:afterAutospacing="0" w:line="320" w:lineRule="exact"/>
        <w:ind w:leftChars="0" w:left="709" w:hanging="567"/>
        <w:jc w:val="both"/>
        <w:rPr>
          <w:rFonts w:ascii="標楷體" w:eastAsia="標楷體" w:hAnsi="標楷體"/>
        </w:rPr>
      </w:pPr>
      <w:r w:rsidRPr="00B9611D">
        <w:rPr>
          <w:rFonts w:ascii="標楷體" w:eastAsia="標楷體" w:hAnsi="標楷體" w:hint="eastAsia"/>
        </w:rPr>
        <w:t>廠商應於履約期間辦理下列保險，其屬自然人者，應自行另投保人身意外險。</w:t>
      </w:r>
    </w:p>
    <w:p w14:paraId="19C09B9B" w14:textId="14914A37" w:rsidR="00D65305" w:rsidRPr="00B9611D" w:rsidRDefault="00D65305" w:rsidP="00D65305">
      <w:pPr>
        <w:pStyle w:val="a9"/>
        <w:numPr>
          <w:ilvl w:val="3"/>
          <w:numId w:val="22"/>
        </w:numPr>
        <w:tabs>
          <w:tab w:val="left" w:pos="567"/>
        </w:tabs>
        <w:spacing w:before="0" w:beforeAutospacing="0" w:after="0" w:afterAutospacing="0" w:line="320" w:lineRule="exact"/>
        <w:ind w:leftChars="0" w:hanging="2345"/>
        <w:jc w:val="both"/>
        <w:rPr>
          <w:rFonts w:ascii="標楷體" w:eastAsia="標楷體" w:hAnsi="標楷體"/>
          <w:b/>
        </w:rPr>
      </w:pPr>
      <w:r w:rsidRPr="00B9611D">
        <w:rPr>
          <w:rFonts w:ascii="標楷體" w:eastAsia="標楷體" w:hAnsi="標楷體" w:hint="eastAsia"/>
          <w:b/>
        </w:rPr>
        <w:t>屬財</w:t>
      </w:r>
      <w:r w:rsidR="000C420E" w:rsidRPr="00B9611D">
        <w:rPr>
          <w:rFonts w:ascii="標楷體" w:eastAsia="標楷體" w:hAnsi="標楷體" w:hint="eastAsia"/>
          <w:b/>
        </w:rPr>
        <w:t>物</w:t>
      </w:r>
      <w:r w:rsidRPr="00B9611D">
        <w:rPr>
          <w:rFonts w:ascii="標楷體" w:eastAsia="標楷體" w:hAnsi="標楷體" w:hint="eastAsia"/>
          <w:b/>
        </w:rPr>
        <w:t>採購</w:t>
      </w:r>
    </w:p>
    <w:p w14:paraId="5A7848F0" w14:textId="04D43615" w:rsidR="006E5963" w:rsidRPr="00B9611D" w:rsidRDefault="00FB30B0" w:rsidP="00FB30B0">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w:t>
      </w:r>
      <w:r w:rsidR="006E5963" w:rsidRPr="00B9611D">
        <w:rPr>
          <w:rFonts w:ascii="標楷體" w:eastAsia="標楷體" w:hAnsi="標楷體" w:hint="eastAsia"/>
        </w:rPr>
        <w:t>安裝財物綜合保險。(是否附加第三人意外責任險、鄰近財物險、雇主意外責任險，由</w:t>
      </w:r>
      <w:r w:rsidR="006E5963" w:rsidRPr="00B9611D">
        <w:rPr>
          <w:rFonts w:ascii="標楷體" w:eastAsia="標楷體" w:hAnsi="標楷體" w:hint="eastAsia"/>
          <w:shd w:val="pct15" w:color="auto" w:fill="FFFFFF"/>
        </w:rPr>
        <w:t>機關擇定後於招標時載明</w:t>
      </w:r>
      <w:r w:rsidR="006E5963" w:rsidRPr="00B9611D">
        <w:rPr>
          <w:rFonts w:ascii="標楷體" w:eastAsia="標楷體" w:hAnsi="標楷體" w:hint="eastAsia"/>
        </w:rPr>
        <w:t>)</w:t>
      </w:r>
    </w:p>
    <w:p w14:paraId="4D2B34EF" w14:textId="5C2B74B5" w:rsidR="00245123" w:rsidRPr="00B9611D" w:rsidRDefault="00FB30B0" w:rsidP="00FB30B0">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w:t>
      </w:r>
      <w:r w:rsidR="006E5963" w:rsidRPr="00B9611D">
        <w:rPr>
          <w:rFonts w:ascii="標楷體" w:eastAsia="標楷體" w:hAnsi="標楷體" w:hint="eastAsia"/>
        </w:rPr>
        <w:t>雇主責任險。</w:t>
      </w:r>
    </w:p>
    <w:p w14:paraId="29D07391" w14:textId="0A291C9F" w:rsidR="00245123" w:rsidRPr="00B9611D" w:rsidRDefault="00FB30B0" w:rsidP="00FB30B0">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w:t>
      </w:r>
      <w:r w:rsidR="006E5963" w:rsidRPr="00B9611D">
        <w:rPr>
          <w:rFonts w:ascii="標楷體" w:eastAsia="標楷體" w:hAnsi="標楷體" w:hint="eastAsia"/>
        </w:rPr>
        <w:t>機械保險、電子設備綜合保險或鍋爐保險。</w:t>
      </w:r>
    </w:p>
    <w:p w14:paraId="1C4F128C" w14:textId="663BC392" w:rsidR="00245123" w:rsidRPr="00B9611D" w:rsidRDefault="00FB30B0" w:rsidP="00FB30B0">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w:t>
      </w:r>
      <w:r w:rsidR="006E5963" w:rsidRPr="00B9611D">
        <w:rPr>
          <w:rFonts w:ascii="標楷體" w:eastAsia="標楷體" w:hAnsi="標楷體" w:hint="eastAsia"/>
        </w:rPr>
        <w:t>廠商應按進口財物契約價格(CIF/CIP價款)之110%投保海/空運輸全險，包括協會貨物條款(海)／(空運)，協會貨物兵險條款，協會貨物罷工條款及偷竊、挖盜、未送達、漏失、破損、短缺、暴動險等(由機關於招標時載明)，並延伸至機關指定之地點，以涵蓋在中華民國境內之內陸保險。</w:t>
      </w:r>
    </w:p>
    <w:p w14:paraId="06388D35" w14:textId="2854FFDD" w:rsidR="00D65305" w:rsidRPr="00B9611D" w:rsidRDefault="00FB30B0" w:rsidP="00FB30B0">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w:t>
      </w:r>
      <w:r w:rsidR="006E5963" w:rsidRPr="00B9611D">
        <w:rPr>
          <w:rFonts w:ascii="標楷體" w:eastAsia="標楷體" w:hAnsi="標楷體" w:hint="eastAsia"/>
        </w:rPr>
        <w:t>其他</w:t>
      </w:r>
      <w:r w:rsidR="00D65305" w:rsidRPr="00B9611D">
        <w:rPr>
          <w:rFonts w:ascii="標楷體" w:eastAsia="標楷體" w:hAnsi="標楷體" w:hint="eastAsia"/>
        </w:rPr>
        <w:t>：</w:t>
      </w:r>
    </w:p>
    <w:p w14:paraId="5FE884DE" w14:textId="77777777" w:rsidR="00300958" w:rsidRPr="00B9611D" w:rsidRDefault="00300958" w:rsidP="00FB30B0">
      <w:pPr>
        <w:spacing w:line="320" w:lineRule="exact"/>
        <w:ind w:leftChars="204" w:left="725" w:hangingChars="98" w:hanging="235"/>
        <w:jc w:val="both"/>
        <w:rPr>
          <w:rFonts w:ascii="標楷體" w:eastAsia="標楷體" w:hAnsi="標楷體"/>
        </w:rPr>
      </w:pPr>
    </w:p>
    <w:tbl>
      <w:tblPr>
        <w:tblStyle w:val="a3"/>
        <w:tblW w:w="0" w:type="auto"/>
        <w:tblInd w:w="562" w:type="dxa"/>
        <w:shd w:val="clear" w:color="auto" w:fill="DAEEF3" w:themeFill="accent5" w:themeFillTint="33"/>
        <w:tblLook w:val="04A0" w:firstRow="1" w:lastRow="0" w:firstColumn="1" w:lastColumn="0" w:noHBand="0" w:noVBand="1"/>
      </w:tblPr>
      <w:tblGrid>
        <w:gridCol w:w="9180"/>
      </w:tblGrid>
      <w:tr w:rsidR="000C420E" w:rsidRPr="00B9611D" w14:paraId="2080C44E" w14:textId="77777777" w:rsidTr="000C420E">
        <w:trPr>
          <w:trHeight w:val="2801"/>
        </w:trPr>
        <w:tc>
          <w:tcPr>
            <w:tcW w:w="9180" w:type="dxa"/>
            <w:shd w:val="clear" w:color="auto" w:fill="DAEEF3" w:themeFill="accent5" w:themeFillTint="33"/>
          </w:tcPr>
          <w:p w14:paraId="55CD1B09" w14:textId="2A2B8D02" w:rsidR="000C420E" w:rsidRPr="00B9611D" w:rsidRDefault="000C420E" w:rsidP="000C420E">
            <w:pPr>
              <w:tabs>
                <w:tab w:val="left" w:pos="567"/>
              </w:tabs>
              <w:spacing w:line="320" w:lineRule="exact"/>
              <w:jc w:val="both"/>
              <w:rPr>
                <w:rFonts w:ascii="標楷體" w:eastAsia="標楷體" w:hAnsi="標楷體"/>
              </w:rPr>
            </w:pPr>
            <w:r w:rsidRPr="00B9611D">
              <w:rPr>
                <w:rFonts w:ascii="標楷體" w:eastAsia="標楷體" w:hAnsi="標楷體" w:hint="eastAsia"/>
              </w:rPr>
              <w:t>屬財物採購保險，請填列以下內容：</w:t>
            </w:r>
          </w:p>
          <w:p w14:paraId="142C202C" w14:textId="77777777" w:rsidR="000C420E" w:rsidRPr="00B9611D" w:rsidRDefault="000C420E" w:rsidP="000C420E">
            <w:pPr>
              <w:pStyle w:val="a9"/>
              <w:numPr>
                <w:ilvl w:val="0"/>
                <w:numId w:val="24"/>
              </w:numPr>
              <w:tabs>
                <w:tab w:val="left" w:pos="567"/>
              </w:tabs>
              <w:spacing w:before="0" w:beforeAutospacing="0" w:after="0" w:afterAutospacing="0" w:line="320" w:lineRule="exact"/>
              <w:ind w:leftChars="0" w:hanging="783"/>
              <w:rPr>
                <w:rFonts w:ascii="標楷體" w:eastAsia="標楷體" w:hAnsi="標楷體"/>
              </w:rPr>
            </w:pPr>
            <w:r w:rsidRPr="00B9611D">
              <w:rPr>
                <w:rFonts w:ascii="標楷體" w:eastAsia="標楷體" w:hAnsi="標楷體" w:hint="eastAsia"/>
              </w:rPr>
              <w:t>每一個人體傷或死亡之保險金額下限</w:t>
            </w:r>
            <w:r w:rsidRPr="00B9611D">
              <w:rPr>
                <w:rFonts w:ascii="標楷體" w:eastAsia="標楷體" w:hAnsi="標楷體" w:hint="eastAsia"/>
                <w:u w:val="single"/>
              </w:rPr>
              <w:t xml:space="preserve">         </w:t>
            </w:r>
            <w:r w:rsidRPr="00B9611D">
              <w:rPr>
                <w:rFonts w:ascii="標楷體" w:eastAsia="標楷體" w:hAnsi="標楷體" w:hint="eastAsia"/>
              </w:rPr>
              <w:t>元</w:t>
            </w:r>
          </w:p>
          <w:p w14:paraId="7BDB0695" w14:textId="77777777" w:rsidR="000C420E" w:rsidRPr="00B9611D" w:rsidRDefault="000C420E" w:rsidP="000C420E">
            <w:pPr>
              <w:pStyle w:val="a9"/>
              <w:numPr>
                <w:ilvl w:val="0"/>
                <w:numId w:val="24"/>
              </w:numPr>
              <w:tabs>
                <w:tab w:val="left" w:pos="567"/>
              </w:tabs>
              <w:spacing w:before="0" w:beforeAutospacing="0" w:after="0" w:afterAutospacing="0" w:line="320" w:lineRule="exact"/>
              <w:ind w:leftChars="0" w:hanging="783"/>
              <w:rPr>
                <w:rFonts w:ascii="標楷體" w:eastAsia="標楷體" w:hAnsi="標楷體"/>
              </w:rPr>
            </w:pPr>
            <w:r w:rsidRPr="00B9611D">
              <w:rPr>
                <w:rFonts w:ascii="標楷體" w:eastAsia="標楷體" w:hAnsi="標楷體" w:hint="eastAsia"/>
              </w:rPr>
              <w:t>每一事故體傷或死亡之保險金額下限</w:t>
            </w:r>
            <w:r w:rsidRPr="00B9611D">
              <w:rPr>
                <w:rFonts w:ascii="標楷體" w:eastAsia="標楷體" w:hAnsi="標楷體" w:hint="eastAsia"/>
                <w:u w:val="single"/>
              </w:rPr>
              <w:t xml:space="preserve">         </w:t>
            </w:r>
            <w:r w:rsidRPr="00B9611D">
              <w:rPr>
                <w:rFonts w:ascii="標楷體" w:eastAsia="標楷體" w:hAnsi="標楷體" w:hint="eastAsia"/>
              </w:rPr>
              <w:t>元</w:t>
            </w:r>
          </w:p>
          <w:p w14:paraId="1C9870BA" w14:textId="77777777" w:rsidR="000C420E" w:rsidRPr="00B9611D" w:rsidRDefault="000C420E" w:rsidP="000C420E">
            <w:pPr>
              <w:pStyle w:val="a9"/>
              <w:numPr>
                <w:ilvl w:val="0"/>
                <w:numId w:val="24"/>
              </w:numPr>
              <w:tabs>
                <w:tab w:val="left" w:pos="567"/>
              </w:tabs>
              <w:spacing w:before="0" w:beforeAutospacing="0" w:after="0" w:afterAutospacing="0" w:line="320" w:lineRule="exact"/>
              <w:ind w:leftChars="0" w:hanging="783"/>
              <w:rPr>
                <w:rFonts w:ascii="標楷體" w:eastAsia="標楷體" w:hAnsi="標楷體"/>
              </w:rPr>
            </w:pPr>
            <w:r w:rsidRPr="00B9611D">
              <w:rPr>
                <w:rFonts w:ascii="標楷體" w:eastAsia="標楷體" w:hAnsi="標楷體" w:hint="eastAsia"/>
              </w:rPr>
              <w:t>每一事故財物損害之保險金額下限</w:t>
            </w:r>
            <w:r w:rsidRPr="00B9611D">
              <w:rPr>
                <w:rFonts w:ascii="標楷體" w:eastAsia="標楷體" w:hAnsi="標楷體" w:hint="eastAsia"/>
                <w:u w:val="single"/>
              </w:rPr>
              <w:t xml:space="preserve">         </w:t>
            </w:r>
            <w:r w:rsidRPr="00B9611D">
              <w:rPr>
                <w:rFonts w:ascii="標楷體" w:eastAsia="標楷體" w:hAnsi="標楷體" w:hint="eastAsia"/>
              </w:rPr>
              <w:t>元</w:t>
            </w:r>
          </w:p>
          <w:p w14:paraId="1F2946F2" w14:textId="77777777" w:rsidR="000C420E" w:rsidRPr="00B9611D" w:rsidRDefault="000C420E" w:rsidP="000C420E">
            <w:pPr>
              <w:pStyle w:val="a9"/>
              <w:numPr>
                <w:ilvl w:val="0"/>
                <w:numId w:val="24"/>
              </w:numPr>
              <w:tabs>
                <w:tab w:val="left" w:pos="567"/>
              </w:tabs>
              <w:spacing w:before="0" w:beforeAutospacing="0" w:after="0" w:afterAutospacing="0" w:line="320" w:lineRule="exact"/>
              <w:ind w:leftChars="0" w:hanging="783"/>
              <w:rPr>
                <w:rFonts w:ascii="標楷體" w:eastAsia="標楷體" w:hAnsi="標楷體"/>
              </w:rPr>
            </w:pPr>
            <w:r w:rsidRPr="00B9611D">
              <w:rPr>
                <w:rFonts w:ascii="標楷體" w:eastAsia="標楷體" w:hAnsi="標楷體" w:hint="eastAsia"/>
              </w:rPr>
              <w:t>上述理賠合併單一事件之保險金額下限</w:t>
            </w:r>
            <w:r w:rsidRPr="00B9611D">
              <w:rPr>
                <w:rFonts w:ascii="標楷體" w:eastAsia="標楷體" w:hAnsi="標楷體" w:hint="eastAsia"/>
                <w:u w:val="single"/>
              </w:rPr>
              <w:t xml:space="preserve">         </w:t>
            </w:r>
            <w:r w:rsidRPr="00B9611D">
              <w:rPr>
                <w:rFonts w:ascii="標楷體" w:eastAsia="標楷體" w:hAnsi="標楷體" w:hint="eastAsia"/>
              </w:rPr>
              <w:t>元</w:t>
            </w:r>
          </w:p>
          <w:p w14:paraId="0D936E4F" w14:textId="77777777" w:rsidR="000C420E" w:rsidRPr="00B9611D" w:rsidRDefault="000C420E" w:rsidP="000C420E">
            <w:pPr>
              <w:pStyle w:val="a9"/>
              <w:numPr>
                <w:ilvl w:val="0"/>
                <w:numId w:val="24"/>
              </w:numPr>
              <w:tabs>
                <w:tab w:val="left" w:pos="567"/>
              </w:tabs>
              <w:spacing w:before="0" w:beforeAutospacing="0" w:after="0" w:afterAutospacing="0" w:line="320" w:lineRule="exact"/>
              <w:ind w:leftChars="0" w:hanging="783"/>
              <w:rPr>
                <w:rFonts w:ascii="標楷體" w:eastAsia="標楷體" w:hAnsi="標楷體"/>
              </w:rPr>
            </w:pPr>
            <w:r w:rsidRPr="00B9611D">
              <w:rPr>
                <w:rFonts w:ascii="標楷體" w:eastAsia="標楷體" w:hAnsi="標楷體" w:hint="eastAsia"/>
              </w:rPr>
              <w:t>與保險期間最高累積責任上限</w:t>
            </w:r>
            <w:r w:rsidRPr="00B9611D">
              <w:rPr>
                <w:rFonts w:ascii="標楷體" w:eastAsia="標楷體" w:hAnsi="標楷體" w:hint="eastAsia"/>
                <w:u w:val="single"/>
              </w:rPr>
              <w:t xml:space="preserve">         </w:t>
            </w:r>
            <w:r w:rsidRPr="00B9611D">
              <w:rPr>
                <w:rFonts w:ascii="標楷體" w:eastAsia="標楷體" w:hAnsi="標楷體" w:hint="eastAsia"/>
              </w:rPr>
              <w:t>元。</w:t>
            </w:r>
          </w:p>
          <w:p w14:paraId="6BFB8F9C" w14:textId="77777777" w:rsidR="000C420E" w:rsidRPr="00B9611D" w:rsidRDefault="000C420E" w:rsidP="000C420E">
            <w:pPr>
              <w:pStyle w:val="a9"/>
              <w:numPr>
                <w:ilvl w:val="0"/>
                <w:numId w:val="24"/>
              </w:numPr>
              <w:tabs>
                <w:tab w:val="left" w:pos="567"/>
              </w:tabs>
              <w:spacing w:before="0" w:beforeAutospacing="0" w:after="0" w:afterAutospacing="0" w:line="320" w:lineRule="exact"/>
              <w:ind w:leftChars="0" w:hanging="783"/>
              <w:rPr>
                <w:rFonts w:ascii="標楷體" w:eastAsia="標楷體" w:hAnsi="標楷體"/>
              </w:rPr>
            </w:pPr>
            <w:r w:rsidRPr="00B9611D">
              <w:rPr>
                <w:rFonts w:ascii="標楷體" w:eastAsia="標楷體" w:hAnsi="標楷體" w:hint="eastAsia"/>
              </w:rPr>
              <w:t>每一事故之自負額上限：</w:t>
            </w:r>
            <w:r w:rsidRPr="00B9611D">
              <w:rPr>
                <w:rFonts w:ascii="標楷體" w:eastAsia="標楷體" w:hAnsi="標楷體" w:hint="eastAsia"/>
                <w:u w:val="single"/>
              </w:rPr>
              <w:t xml:space="preserve">         </w:t>
            </w:r>
            <w:r w:rsidRPr="00B9611D">
              <w:rPr>
                <w:rFonts w:ascii="標楷體" w:eastAsia="標楷體" w:hAnsi="標楷體" w:hint="eastAsia"/>
              </w:rPr>
              <w:t>元。</w:t>
            </w:r>
          </w:p>
          <w:p w14:paraId="49857906" w14:textId="2CC13561" w:rsidR="000C420E" w:rsidRPr="00B9611D" w:rsidRDefault="000C420E" w:rsidP="000C420E">
            <w:pPr>
              <w:pStyle w:val="a9"/>
              <w:numPr>
                <w:ilvl w:val="0"/>
                <w:numId w:val="24"/>
              </w:numPr>
              <w:tabs>
                <w:tab w:val="left" w:pos="567"/>
              </w:tabs>
              <w:spacing w:before="0" w:beforeAutospacing="0" w:after="0" w:afterAutospacing="0" w:line="320" w:lineRule="exact"/>
              <w:ind w:leftChars="0" w:hanging="783"/>
              <w:rPr>
                <w:rFonts w:ascii="標楷體" w:eastAsia="標楷體" w:hAnsi="標楷體"/>
              </w:rPr>
            </w:pPr>
            <w:r w:rsidRPr="00B9611D">
              <w:rPr>
                <w:rFonts w:ascii="標楷體" w:eastAsia="標楷體" w:hAnsi="標楷體" w:hint="eastAsia"/>
              </w:rPr>
              <w:t>運輸險保險期間：自      (地點)起至契約所定         (地點)止。</w:t>
            </w:r>
          </w:p>
        </w:tc>
      </w:tr>
    </w:tbl>
    <w:p w14:paraId="5E9A009A" w14:textId="77777777" w:rsidR="000C420E" w:rsidRPr="00B9611D" w:rsidRDefault="000C420E" w:rsidP="000C420E">
      <w:pPr>
        <w:spacing w:line="320" w:lineRule="exact"/>
        <w:jc w:val="both"/>
        <w:rPr>
          <w:rFonts w:ascii="標楷體" w:eastAsia="標楷體" w:hAnsi="標楷體"/>
        </w:rPr>
      </w:pPr>
    </w:p>
    <w:p w14:paraId="7E33B895" w14:textId="25F85258" w:rsidR="00D65305" w:rsidRPr="00B9611D" w:rsidRDefault="00D65305" w:rsidP="00D65305">
      <w:pPr>
        <w:pStyle w:val="a9"/>
        <w:numPr>
          <w:ilvl w:val="3"/>
          <w:numId w:val="22"/>
        </w:numPr>
        <w:tabs>
          <w:tab w:val="left" w:pos="567"/>
        </w:tabs>
        <w:spacing w:before="0" w:beforeAutospacing="0" w:after="0" w:afterAutospacing="0" w:line="320" w:lineRule="exact"/>
        <w:ind w:leftChars="0" w:hanging="2345"/>
        <w:jc w:val="both"/>
        <w:rPr>
          <w:rFonts w:ascii="標楷體" w:eastAsia="標楷體" w:hAnsi="標楷體"/>
          <w:b/>
        </w:rPr>
      </w:pPr>
      <w:r w:rsidRPr="00B9611D">
        <w:rPr>
          <w:rFonts w:ascii="標楷體" w:eastAsia="標楷體" w:hAnsi="標楷體" w:hint="eastAsia"/>
          <w:b/>
        </w:rPr>
        <w:t>屬勞務採購</w:t>
      </w:r>
      <w:r w:rsidR="00B9611D">
        <w:rPr>
          <w:rFonts w:ascii="標楷體" w:eastAsia="標楷體" w:hAnsi="標楷體" w:hint="eastAsia"/>
        </w:rPr>
        <w:t>（</w:t>
      </w:r>
      <w:r w:rsidR="007C22DB" w:rsidRPr="00B9611D">
        <w:rPr>
          <w:rFonts w:ascii="標楷體" w:eastAsia="標楷體" w:hAnsi="標楷體" w:hint="eastAsia"/>
        </w:rPr>
        <w:t>未載明者無</w:t>
      </w:r>
      <w:r w:rsidR="00B9611D">
        <w:rPr>
          <w:rFonts w:ascii="標楷體" w:eastAsia="標楷體" w:hAnsi="標楷體" w:hint="eastAsia"/>
        </w:rPr>
        <w:t>）</w:t>
      </w:r>
    </w:p>
    <w:p w14:paraId="7DC82314" w14:textId="4D5B5BAA" w:rsidR="00D65305" w:rsidRPr="00B9611D" w:rsidRDefault="00D65305" w:rsidP="00BD544B">
      <w:pPr>
        <w:pStyle w:val="a9"/>
        <w:numPr>
          <w:ilvl w:val="0"/>
          <w:numId w:val="30"/>
        </w:numPr>
        <w:spacing w:before="0" w:beforeAutospacing="0" w:after="0" w:afterAutospacing="0" w:line="280" w:lineRule="exact"/>
        <w:ind w:leftChars="0" w:hanging="482"/>
        <w:jc w:val="both"/>
        <w:rPr>
          <w:rFonts w:ascii="標楷體" w:eastAsia="標楷體" w:hAnsi="標楷體"/>
        </w:rPr>
      </w:pPr>
      <w:r w:rsidRPr="00B9611D">
        <w:rPr>
          <w:rFonts w:ascii="標楷體" w:eastAsia="標楷體" w:hAnsi="標楷體" w:hint="eastAsia"/>
        </w:rPr>
        <w:t>專業責任險。包括因業務疏漏、錯誤或過失，違反業務上之義務，致機關或其他第三人受有之損失。</w:t>
      </w:r>
    </w:p>
    <w:p w14:paraId="3099B03C" w14:textId="77777777" w:rsidR="00D65305" w:rsidRPr="00B9611D" w:rsidRDefault="00D65305" w:rsidP="00BD544B">
      <w:pPr>
        <w:spacing w:line="320" w:lineRule="exact"/>
        <w:ind w:leftChars="301" w:left="722" w:firstLineChars="111" w:firstLine="266"/>
        <w:jc w:val="both"/>
        <w:rPr>
          <w:rFonts w:ascii="標楷體" w:eastAsia="標楷體" w:hAnsi="標楷體"/>
        </w:rPr>
      </w:pPr>
      <w:r w:rsidRPr="00B9611D">
        <w:rPr>
          <w:rFonts w:ascii="標楷體" w:eastAsia="標楷體" w:hAnsi="標楷體" w:hint="eastAsia"/>
        </w:rPr>
        <w:t>□契約價金總額。</w:t>
      </w:r>
    </w:p>
    <w:p w14:paraId="130AAC97" w14:textId="77777777" w:rsidR="00D65305" w:rsidRPr="00B9611D" w:rsidRDefault="00D65305" w:rsidP="00BD544B">
      <w:pPr>
        <w:spacing w:line="320" w:lineRule="exact"/>
        <w:ind w:leftChars="301" w:left="722" w:firstLineChars="111" w:firstLine="266"/>
        <w:jc w:val="both"/>
        <w:rPr>
          <w:rFonts w:ascii="標楷體" w:eastAsia="標楷體" w:hAnsi="標楷體"/>
        </w:rPr>
      </w:pPr>
      <w:r w:rsidRPr="00B9611D">
        <w:rPr>
          <w:rFonts w:ascii="標楷體" w:eastAsia="標楷體" w:hAnsi="標楷體" w:hint="eastAsia"/>
        </w:rPr>
        <w:lastRenderedPageBreak/>
        <w:t>□契約價金總額之__倍。</w:t>
      </w:r>
    </w:p>
    <w:p w14:paraId="1B8BD893" w14:textId="77777777" w:rsidR="00D65305" w:rsidRPr="00B9611D" w:rsidRDefault="00D65305" w:rsidP="00BD544B">
      <w:pPr>
        <w:spacing w:line="320" w:lineRule="exact"/>
        <w:ind w:leftChars="301" w:left="722" w:firstLineChars="111" w:firstLine="266"/>
        <w:jc w:val="both"/>
        <w:rPr>
          <w:rFonts w:ascii="標楷體" w:eastAsia="標楷體" w:hAnsi="標楷體"/>
        </w:rPr>
      </w:pPr>
      <w:r w:rsidRPr="00B9611D">
        <w:rPr>
          <w:rFonts w:ascii="標楷體" w:eastAsia="標楷體" w:hAnsi="標楷體" w:hint="eastAsia"/>
        </w:rPr>
        <w:t>□契約價金總額之__%。</w:t>
      </w:r>
    </w:p>
    <w:p w14:paraId="244D18A0" w14:textId="5F005053" w:rsidR="00D65305" w:rsidRPr="00B9611D" w:rsidRDefault="00D65305" w:rsidP="00BD544B">
      <w:pPr>
        <w:spacing w:line="320" w:lineRule="exact"/>
        <w:ind w:leftChars="301" w:left="722" w:firstLineChars="111" w:firstLine="266"/>
        <w:jc w:val="both"/>
        <w:rPr>
          <w:rFonts w:ascii="標楷體" w:eastAsia="標楷體" w:hAnsi="標楷體"/>
        </w:rPr>
      </w:pPr>
      <w:r w:rsidRPr="00B9611D">
        <w:rPr>
          <w:rFonts w:ascii="標楷體" w:eastAsia="標楷體" w:hAnsi="標楷體" w:hint="eastAsia"/>
        </w:rPr>
        <w:t>□固定金額__元。</w:t>
      </w:r>
    </w:p>
    <w:p w14:paraId="01F6B533" w14:textId="63A6B445" w:rsidR="00D65305" w:rsidRPr="00B9611D" w:rsidRDefault="00D65305" w:rsidP="00BD544B">
      <w:pPr>
        <w:pStyle w:val="a9"/>
        <w:numPr>
          <w:ilvl w:val="0"/>
          <w:numId w:val="30"/>
        </w:numPr>
        <w:spacing w:before="0" w:beforeAutospacing="0" w:after="0" w:afterAutospacing="0" w:line="260" w:lineRule="exact"/>
        <w:ind w:leftChars="0"/>
        <w:jc w:val="both"/>
        <w:rPr>
          <w:rFonts w:ascii="標楷體" w:eastAsia="標楷體" w:hAnsi="標楷體"/>
        </w:rPr>
      </w:pPr>
      <w:r w:rsidRPr="00B9611D">
        <w:rPr>
          <w:rFonts w:ascii="標楷體" w:eastAsia="標楷體" w:hAnsi="標楷體" w:hint="eastAsia"/>
        </w:rPr>
        <w:t>雇主意外責任險（履約標的涉派駐勞工者，應擇定）。</w:t>
      </w:r>
    </w:p>
    <w:p w14:paraId="3EB2E3B8" w14:textId="77777777" w:rsidR="000C420E" w:rsidRPr="00B9611D" w:rsidRDefault="000C420E" w:rsidP="00BD544B">
      <w:pPr>
        <w:pStyle w:val="a9"/>
        <w:numPr>
          <w:ilvl w:val="0"/>
          <w:numId w:val="21"/>
        </w:numPr>
        <w:tabs>
          <w:tab w:val="left" w:pos="567"/>
        </w:tabs>
        <w:spacing w:before="0" w:beforeAutospacing="0" w:after="0" w:afterAutospacing="0" w:line="320" w:lineRule="exact"/>
        <w:ind w:leftChars="0" w:left="958" w:firstLine="34"/>
        <w:rPr>
          <w:rFonts w:ascii="標楷體" w:eastAsia="標楷體" w:hAnsi="標楷體"/>
        </w:rPr>
      </w:pPr>
      <w:r w:rsidRPr="00B9611D">
        <w:rPr>
          <w:rFonts w:ascii="標楷體" w:eastAsia="標楷體" w:hAnsi="標楷體" w:hint="eastAsia"/>
        </w:rPr>
        <w:t>每一個人體傷或死亡之保險金額下限</w:t>
      </w:r>
      <w:r w:rsidRPr="00B9611D">
        <w:rPr>
          <w:rFonts w:ascii="標楷體" w:eastAsia="標楷體" w:hAnsi="標楷體" w:hint="eastAsia"/>
          <w:u w:val="single"/>
        </w:rPr>
        <w:t xml:space="preserve">         </w:t>
      </w:r>
      <w:r w:rsidRPr="00B9611D">
        <w:rPr>
          <w:rFonts w:ascii="標楷體" w:eastAsia="標楷體" w:hAnsi="標楷體" w:hint="eastAsia"/>
        </w:rPr>
        <w:t>元</w:t>
      </w:r>
    </w:p>
    <w:p w14:paraId="6FD6DBAA" w14:textId="77777777" w:rsidR="000C420E" w:rsidRPr="00B9611D" w:rsidRDefault="000C420E" w:rsidP="00BD544B">
      <w:pPr>
        <w:pStyle w:val="a9"/>
        <w:numPr>
          <w:ilvl w:val="0"/>
          <w:numId w:val="21"/>
        </w:numPr>
        <w:tabs>
          <w:tab w:val="left" w:pos="567"/>
        </w:tabs>
        <w:spacing w:before="0" w:beforeAutospacing="0" w:after="0" w:afterAutospacing="0" w:line="320" w:lineRule="exact"/>
        <w:ind w:leftChars="0" w:left="958" w:firstLine="34"/>
        <w:rPr>
          <w:rFonts w:ascii="標楷體" w:eastAsia="標楷體" w:hAnsi="標楷體"/>
        </w:rPr>
      </w:pPr>
      <w:r w:rsidRPr="00B9611D">
        <w:rPr>
          <w:rFonts w:ascii="標楷體" w:eastAsia="標楷體" w:hAnsi="標楷體" w:hint="eastAsia"/>
        </w:rPr>
        <w:t>每一事故體傷或死亡之保險金額下限</w:t>
      </w:r>
      <w:r w:rsidRPr="00B9611D">
        <w:rPr>
          <w:rFonts w:ascii="標楷體" w:eastAsia="標楷體" w:hAnsi="標楷體" w:hint="eastAsia"/>
          <w:u w:val="single"/>
        </w:rPr>
        <w:t xml:space="preserve">         </w:t>
      </w:r>
      <w:r w:rsidRPr="00B9611D">
        <w:rPr>
          <w:rFonts w:ascii="標楷體" w:eastAsia="標楷體" w:hAnsi="標楷體" w:hint="eastAsia"/>
        </w:rPr>
        <w:t>元</w:t>
      </w:r>
    </w:p>
    <w:p w14:paraId="4F3CCCE7" w14:textId="0F43C9D7" w:rsidR="000C420E" w:rsidRPr="00B9611D" w:rsidRDefault="000C420E" w:rsidP="00BD544B">
      <w:pPr>
        <w:pStyle w:val="a9"/>
        <w:numPr>
          <w:ilvl w:val="0"/>
          <w:numId w:val="21"/>
        </w:numPr>
        <w:tabs>
          <w:tab w:val="left" w:pos="567"/>
        </w:tabs>
        <w:spacing w:before="0" w:beforeAutospacing="0" w:after="0" w:afterAutospacing="0" w:line="320" w:lineRule="exact"/>
        <w:ind w:leftChars="0" w:left="958" w:firstLine="34"/>
        <w:rPr>
          <w:rFonts w:ascii="標楷體" w:eastAsia="標楷體" w:hAnsi="標楷體"/>
        </w:rPr>
      </w:pPr>
      <w:r w:rsidRPr="00B9611D">
        <w:rPr>
          <w:rFonts w:ascii="標楷體" w:eastAsia="標楷體" w:hAnsi="標楷體" w:hint="eastAsia"/>
        </w:rPr>
        <w:t>與保險期間最高累積責任上限</w:t>
      </w:r>
      <w:r w:rsidRPr="00B9611D">
        <w:rPr>
          <w:rFonts w:ascii="標楷體" w:eastAsia="標楷體" w:hAnsi="標楷體" w:hint="eastAsia"/>
          <w:u w:val="single"/>
        </w:rPr>
        <w:t xml:space="preserve">         </w:t>
      </w:r>
      <w:r w:rsidRPr="00B9611D">
        <w:rPr>
          <w:rFonts w:ascii="標楷體" w:eastAsia="標楷體" w:hAnsi="標楷體" w:hint="eastAsia"/>
        </w:rPr>
        <w:t>元。</w:t>
      </w:r>
    </w:p>
    <w:p w14:paraId="70920D9D" w14:textId="196B9874" w:rsidR="00D65305" w:rsidRPr="00B9611D" w:rsidRDefault="00D65305" w:rsidP="00BD544B">
      <w:pPr>
        <w:pStyle w:val="a9"/>
        <w:numPr>
          <w:ilvl w:val="0"/>
          <w:numId w:val="30"/>
        </w:numPr>
        <w:spacing w:before="0" w:beforeAutospacing="0" w:after="0" w:afterAutospacing="0" w:line="260" w:lineRule="exact"/>
        <w:ind w:leftChars="0"/>
        <w:jc w:val="both"/>
        <w:rPr>
          <w:rFonts w:ascii="標楷體" w:eastAsia="標楷體" w:hAnsi="標楷體"/>
        </w:rPr>
      </w:pPr>
      <w:r w:rsidRPr="00B9611D">
        <w:rPr>
          <w:rFonts w:ascii="標楷體" w:eastAsia="標楷體" w:hAnsi="標楷體" w:hint="eastAsia"/>
        </w:rPr>
        <w:t>公共意外責任險（履約標的涉舉辦活動者，建議擇定）。</w:t>
      </w:r>
    </w:p>
    <w:p w14:paraId="3550AB64" w14:textId="34A25B26" w:rsidR="000C420E" w:rsidRPr="00B9611D" w:rsidRDefault="000C420E" w:rsidP="00BD544B">
      <w:pPr>
        <w:pStyle w:val="a9"/>
        <w:numPr>
          <w:ilvl w:val="0"/>
          <w:numId w:val="23"/>
        </w:numPr>
        <w:tabs>
          <w:tab w:val="left" w:pos="567"/>
        </w:tabs>
        <w:spacing w:before="0" w:beforeAutospacing="0" w:after="0" w:afterAutospacing="0" w:line="320" w:lineRule="exact"/>
        <w:ind w:leftChars="0" w:left="958" w:firstLine="34"/>
        <w:rPr>
          <w:rFonts w:ascii="標楷體" w:eastAsia="標楷體" w:hAnsi="標楷體"/>
        </w:rPr>
      </w:pPr>
      <w:r w:rsidRPr="00B9611D">
        <w:rPr>
          <w:rFonts w:ascii="標楷體" w:eastAsia="標楷體" w:hAnsi="標楷體" w:hint="eastAsia"/>
        </w:rPr>
        <w:t>每一個人體傷或死亡：______元。</w:t>
      </w:r>
    </w:p>
    <w:p w14:paraId="72CBF6E3" w14:textId="7BD0DF9D" w:rsidR="000C420E" w:rsidRPr="00B9611D" w:rsidRDefault="000C420E" w:rsidP="00BD544B">
      <w:pPr>
        <w:pStyle w:val="a9"/>
        <w:numPr>
          <w:ilvl w:val="0"/>
          <w:numId w:val="23"/>
        </w:numPr>
        <w:tabs>
          <w:tab w:val="left" w:pos="567"/>
        </w:tabs>
        <w:spacing w:before="0" w:beforeAutospacing="0" w:after="0" w:afterAutospacing="0" w:line="320" w:lineRule="exact"/>
        <w:ind w:leftChars="0" w:left="958" w:firstLine="34"/>
        <w:rPr>
          <w:rFonts w:ascii="標楷體" w:eastAsia="標楷體" w:hAnsi="標楷體"/>
        </w:rPr>
      </w:pPr>
      <w:r w:rsidRPr="00B9611D">
        <w:rPr>
          <w:rFonts w:ascii="標楷體" w:eastAsia="標楷體" w:hAnsi="標楷體" w:hint="eastAsia"/>
        </w:rPr>
        <w:t>每一事故體傷或死亡：______元。</w:t>
      </w:r>
    </w:p>
    <w:p w14:paraId="15CB6152" w14:textId="171F75B6" w:rsidR="000C420E" w:rsidRPr="00B9611D" w:rsidRDefault="000C420E" w:rsidP="00BD544B">
      <w:pPr>
        <w:pStyle w:val="a9"/>
        <w:numPr>
          <w:ilvl w:val="0"/>
          <w:numId w:val="23"/>
        </w:numPr>
        <w:tabs>
          <w:tab w:val="left" w:pos="567"/>
        </w:tabs>
        <w:spacing w:before="0" w:beforeAutospacing="0" w:after="0" w:afterAutospacing="0" w:line="320" w:lineRule="exact"/>
        <w:ind w:leftChars="0" w:left="958" w:firstLine="34"/>
        <w:rPr>
          <w:rFonts w:ascii="標楷體" w:eastAsia="標楷體" w:hAnsi="標楷體"/>
        </w:rPr>
      </w:pPr>
      <w:r w:rsidRPr="00B9611D">
        <w:rPr>
          <w:rFonts w:ascii="標楷體" w:eastAsia="標楷體" w:hAnsi="標楷體" w:hint="eastAsia"/>
        </w:rPr>
        <w:t>每一意外事故財損：______元。</w:t>
      </w:r>
    </w:p>
    <w:p w14:paraId="1FE6E6EB" w14:textId="2CF37B58" w:rsidR="000C420E" w:rsidRPr="00B9611D" w:rsidRDefault="000C420E" w:rsidP="00BD544B">
      <w:pPr>
        <w:pStyle w:val="a9"/>
        <w:numPr>
          <w:ilvl w:val="0"/>
          <w:numId w:val="23"/>
        </w:numPr>
        <w:tabs>
          <w:tab w:val="left" w:pos="567"/>
        </w:tabs>
        <w:spacing w:before="0" w:beforeAutospacing="0" w:after="0" w:afterAutospacing="0" w:line="320" w:lineRule="exact"/>
        <w:ind w:leftChars="0" w:left="958" w:firstLine="34"/>
        <w:rPr>
          <w:rFonts w:ascii="標楷體" w:eastAsia="標楷體" w:hAnsi="標楷體"/>
        </w:rPr>
      </w:pPr>
      <w:r w:rsidRPr="00B9611D">
        <w:rPr>
          <w:rFonts w:ascii="標楷體" w:eastAsia="標楷體" w:hAnsi="標楷體" w:hint="eastAsia"/>
        </w:rPr>
        <w:t>保險期間內最高累積責任：______元。</w:t>
      </w:r>
    </w:p>
    <w:p w14:paraId="2E2120B2" w14:textId="71C1F628" w:rsidR="00D65305" w:rsidRPr="00B9611D" w:rsidRDefault="00D65305" w:rsidP="00BD544B">
      <w:pPr>
        <w:pStyle w:val="a9"/>
        <w:numPr>
          <w:ilvl w:val="0"/>
          <w:numId w:val="30"/>
        </w:numPr>
        <w:spacing w:before="0" w:beforeAutospacing="0" w:after="0" w:afterAutospacing="0" w:line="260" w:lineRule="exact"/>
        <w:ind w:leftChars="0"/>
        <w:jc w:val="both"/>
        <w:rPr>
          <w:rFonts w:ascii="標楷體" w:eastAsia="標楷體" w:hAnsi="標楷體"/>
        </w:rPr>
      </w:pPr>
      <w:r w:rsidRPr="00B9611D">
        <w:rPr>
          <w:rFonts w:ascii="標楷體" w:eastAsia="標楷體" w:hAnsi="標楷體" w:hint="eastAsia"/>
        </w:rPr>
        <w:t>營繕承包人意外責任險（履約標的之一部分涉工程者，建議擇定）。</w:t>
      </w:r>
    </w:p>
    <w:p w14:paraId="3C929B9D" w14:textId="77777777" w:rsidR="000C420E" w:rsidRPr="00B9611D" w:rsidRDefault="000C420E" w:rsidP="00BD544B">
      <w:pPr>
        <w:pStyle w:val="a9"/>
        <w:numPr>
          <w:ilvl w:val="0"/>
          <w:numId w:val="25"/>
        </w:numPr>
        <w:tabs>
          <w:tab w:val="left" w:pos="567"/>
        </w:tabs>
        <w:spacing w:before="0" w:beforeAutospacing="0" w:after="0" w:afterAutospacing="0" w:line="320" w:lineRule="exact"/>
        <w:ind w:leftChars="0" w:left="958" w:firstLine="34"/>
        <w:rPr>
          <w:rFonts w:ascii="標楷體" w:eastAsia="標楷體" w:hAnsi="標楷體"/>
        </w:rPr>
      </w:pPr>
      <w:r w:rsidRPr="00B9611D">
        <w:rPr>
          <w:rFonts w:ascii="標楷體" w:eastAsia="標楷體" w:hAnsi="標楷體" w:hint="eastAsia"/>
        </w:rPr>
        <w:t>每一個人體傷或死亡：______元。</w:t>
      </w:r>
    </w:p>
    <w:p w14:paraId="5F68B6D7" w14:textId="4D6ECD77" w:rsidR="000C420E" w:rsidRPr="00B9611D" w:rsidRDefault="000C420E" w:rsidP="00BD544B">
      <w:pPr>
        <w:pStyle w:val="a9"/>
        <w:numPr>
          <w:ilvl w:val="0"/>
          <w:numId w:val="25"/>
        </w:numPr>
        <w:tabs>
          <w:tab w:val="left" w:pos="567"/>
        </w:tabs>
        <w:spacing w:before="0" w:beforeAutospacing="0" w:after="0" w:afterAutospacing="0" w:line="320" w:lineRule="exact"/>
        <w:ind w:leftChars="0" w:left="958" w:firstLine="34"/>
        <w:rPr>
          <w:rFonts w:ascii="標楷體" w:eastAsia="標楷體" w:hAnsi="標楷體"/>
        </w:rPr>
      </w:pPr>
      <w:r w:rsidRPr="00B9611D">
        <w:rPr>
          <w:rFonts w:ascii="標楷體" w:eastAsia="標楷體" w:hAnsi="標楷體" w:hint="eastAsia"/>
        </w:rPr>
        <w:t>每一事故體傷或死亡：______元。</w:t>
      </w:r>
    </w:p>
    <w:p w14:paraId="4F3B4A05" w14:textId="2ECD3AA7" w:rsidR="000C420E" w:rsidRPr="00B9611D" w:rsidRDefault="000C420E" w:rsidP="00BD544B">
      <w:pPr>
        <w:pStyle w:val="a9"/>
        <w:numPr>
          <w:ilvl w:val="0"/>
          <w:numId w:val="25"/>
        </w:numPr>
        <w:tabs>
          <w:tab w:val="left" w:pos="567"/>
        </w:tabs>
        <w:spacing w:before="0" w:beforeAutospacing="0" w:after="0" w:afterAutospacing="0" w:line="320" w:lineRule="exact"/>
        <w:ind w:leftChars="0" w:left="958" w:firstLine="34"/>
        <w:rPr>
          <w:rFonts w:ascii="標楷體" w:eastAsia="標楷體" w:hAnsi="標楷體"/>
        </w:rPr>
      </w:pPr>
      <w:r w:rsidRPr="00B9611D">
        <w:rPr>
          <w:rFonts w:ascii="標楷體" w:eastAsia="標楷體" w:hAnsi="標楷體" w:hint="eastAsia"/>
        </w:rPr>
        <w:t>每一意外事故財損：______元。</w:t>
      </w:r>
    </w:p>
    <w:p w14:paraId="0C8C48EA" w14:textId="124FEC24" w:rsidR="000C420E" w:rsidRPr="00B9611D" w:rsidRDefault="000C420E" w:rsidP="00BD544B">
      <w:pPr>
        <w:pStyle w:val="a9"/>
        <w:numPr>
          <w:ilvl w:val="0"/>
          <w:numId w:val="25"/>
        </w:numPr>
        <w:tabs>
          <w:tab w:val="left" w:pos="567"/>
        </w:tabs>
        <w:spacing w:before="0" w:beforeAutospacing="0" w:after="0" w:afterAutospacing="0" w:line="320" w:lineRule="exact"/>
        <w:ind w:leftChars="0" w:left="958" w:firstLine="34"/>
        <w:rPr>
          <w:rFonts w:ascii="標楷體" w:eastAsia="標楷體" w:hAnsi="標楷體"/>
        </w:rPr>
      </w:pPr>
      <w:r w:rsidRPr="00B9611D">
        <w:rPr>
          <w:rFonts w:ascii="標楷體" w:eastAsia="標楷體" w:hAnsi="標楷體" w:hint="eastAsia"/>
        </w:rPr>
        <w:t>保險期間內最高累積責任：______元。</w:t>
      </w:r>
    </w:p>
    <w:p w14:paraId="3A532D59" w14:textId="775D2850" w:rsidR="000C420E" w:rsidRPr="00B9611D" w:rsidRDefault="00D65305" w:rsidP="00BD544B">
      <w:pPr>
        <w:pStyle w:val="a9"/>
        <w:numPr>
          <w:ilvl w:val="0"/>
          <w:numId w:val="30"/>
        </w:numPr>
        <w:spacing w:before="0" w:beforeAutospacing="0" w:after="0" w:afterAutospacing="0" w:line="320" w:lineRule="exact"/>
        <w:ind w:leftChars="0" w:hanging="482"/>
        <w:jc w:val="both"/>
        <w:rPr>
          <w:rFonts w:ascii="標楷體" w:eastAsia="標楷體" w:hAnsi="標楷體"/>
        </w:rPr>
      </w:pPr>
      <w:r w:rsidRPr="00B9611D">
        <w:rPr>
          <w:rFonts w:ascii="標楷體" w:eastAsia="標楷體" w:hAnsi="標楷體" w:hint="eastAsia"/>
        </w:rPr>
        <w:t>旅行業責任保險</w:t>
      </w:r>
      <w:r w:rsidR="00BD544B" w:rsidRPr="00B9611D">
        <w:rPr>
          <w:rFonts w:ascii="標楷體" w:eastAsia="標楷體" w:hAnsi="標楷體" w:hint="eastAsia"/>
        </w:rPr>
        <w:t>:</w:t>
      </w:r>
      <w:r w:rsidR="000C420E" w:rsidRPr="00B9611D">
        <w:rPr>
          <w:rFonts w:ascii="標楷體" w:eastAsia="標楷體" w:hAnsi="標楷體" w:hint="eastAsia"/>
        </w:rPr>
        <w:t>每一個人體傷或死亡：______元（由機關於招標時載明最低投保金額，不得為無限制）。</w:t>
      </w:r>
    </w:p>
    <w:p w14:paraId="398168E1" w14:textId="5AA11CF7" w:rsidR="0008558B" w:rsidRPr="00B9611D" w:rsidRDefault="0008558B" w:rsidP="00BD544B">
      <w:pPr>
        <w:pStyle w:val="a9"/>
        <w:numPr>
          <w:ilvl w:val="0"/>
          <w:numId w:val="30"/>
        </w:numPr>
        <w:spacing w:before="0" w:beforeAutospacing="0" w:after="0" w:afterAutospacing="0" w:line="340" w:lineRule="exact"/>
        <w:ind w:leftChars="0"/>
        <w:jc w:val="both"/>
        <w:rPr>
          <w:rFonts w:ascii="標楷體" w:eastAsia="標楷體" w:hAnsi="標楷體"/>
          <w:u w:val="single"/>
        </w:rPr>
      </w:pPr>
      <w:r w:rsidRPr="00B9611D">
        <w:rPr>
          <w:rFonts w:ascii="標楷體" w:eastAsia="標楷體" w:hAnsi="標楷體" w:hint="eastAsia"/>
        </w:rPr>
        <w:t>其他保險種類</w:t>
      </w:r>
      <w:r w:rsidR="00D65305" w:rsidRPr="00B9611D">
        <w:rPr>
          <w:rFonts w:ascii="標楷體" w:eastAsia="標楷體" w:hAnsi="標楷體" w:hint="eastAsia"/>
        </w:rPr>
        <w:t xml:space="preserve">： </w:t>
      </w:r>
      <w:r w:rsidR="00BD544B" w:rsidRPr="00B9611D">
        <w:rPr>
          <w:rFonts w:ascii="標楷體" w:eastAsia="標楷體" w:hAnsi="標楷體" w:hint="eastAsia"/>
          <w:u w:val="single"/>
        </w:rPr>
        <w:t xml:space="preserve">                   </w:t>
      </w:r>
    </w:p>
    <w:p w14:paraId="15D40D6A" w14:textId="77777777" w:rsidR="00C934D5" w:rsidRPr="00B9611D" w:rsidRDefault="00D65305" w:rsidP="00BD544B">
      <w:pPr>
        <w:spacing w:line="340" w:lineRule="exact"/>
        <w:ind w:leftChars="204" w:left="725" w:hangingChars="98" w:hanging="235"/>
        <w:jc w:val="both"/>
        <w:rPr>
          <w:rFonts w:ascii="標楷體" w:eastAsia="標楷體" w:hAnsi="標楷體"/>
          <w:sz w:val="28"/>
        </w:rPr>
      </w:pPr>
      <w:r w:rsidRPr="00B9611D">
        <w:rPr>
          <w:rFonts w:ascii="標楷體" w:eastAsia="標楷體" w:hAnsi="標楷體" w:hint="eastAsia"/>
        </w:rPr>
        <w:t xml:space="preserve">    </w:t>
      </w:r>
      <w:r w:rsidR="0008558B" w:rsidRPr="00B9611D">
        <w:rPr>
          <w:rFonts w:ascii="標楷體" w:eastAsia="標楷體" w:hAnsi="標楷體" w:hint="eastAsia"/>
        </w:rPr>
        <w:t>每一事故之廠商自負額上限：(由機關於招標時載明)</w:t>
      </w:r>
    </w:p>
    <w:p w14:paraId="757D43CE" w14:textId="7A65583D" w:rsidR="00E23598" w:rsidRPr="00B9611D" w:rsidRDefault="00C934D5" w:rsidP="00BD544B">
      <w:pPr>
        <w:pStyle w:val="a9"/>
        <w:numPr>
          <w:ilvl w:val="0"/>
          <w:numId w:val="29"/>
        </w:numPr>
        <w:spacing w:before="0" w:beforeAutospacing="0" w:after="0" w:afterAutospacing="0" w:line="340" w:lineRule="exact"/>
        <w:ind w:leftChars="0"/>
        <w:jc w:val="both"/>
        <w:rPr>
          <w:rFonts w:ascii="標楷體" w:eastAsia="標楷體" w:hAnsi="標楷體" w:cs="Times New Roman"/>
          <w:kern w:val="2"/>
        </w:rPr>
      </w:pPr>
      <w:r w:rsidRPr="00B9611D">
        <w:rPr>
          <w:rFonts w:ascii="標楷體" w:eastAsia="標楷體" w:hAnsi="標楷體" w:cs="Times New Roman" w:hint="eastAsia"/>
          <w:kern w:val="2"/>
        </w:rPr>
        <w:t>專業責任險：______元。</w:t>
      </w:r>
    </w:p>
    <w:p w14:paraId="7B1BF3CF" w14:textId="61D50CC6" w:rsidR="00C934D5" w:rsidRPr="00B9611D" w:rsidRDefault="00C934D5" w:rsidP="00BD544B">
      <w:pPr>
        <w:pStyle w:val="a9"/>
        <w:numPr>
          <w:ilvl w:val="0"/>
          <w:numId w:val="29"/>
        </w:numPr>
        <w:spacing w:line="340" w:lineRule="exact"/>
        <w:ind w:leftChars="0"/>
        <w:jc w:val="both"/>
        <w:rPr>
          <w:rFonts w:ascii="標楷體" w:eastAsia="標楷體" w:hAnsi="標楷體" w:cs="Times New Roman"/>
          <w:kern w:val="2"/>
        </w:rPr>
      </w:pPr>
      <w:r w:rsidRPr="00B9611D">
        <w:rPr>
          <w:rFonts w:ascii="標楷體" w:eastAsia="標楷體" w:hAnsi="標楷體" w:cs="Times New Roman" w:hint="eastAsia"/>
          <w:kern w:val="2"/>
        </w:rPr>
        <w:t>雇主意外責任險：______元。</w:t>
      </w:r>
    </w:p>
    <w:p w14:paraId="4557E271" w14:textId="68096E95" w:rsidR="00C934D5" w:rsidRPr="00B9611D" w:rsidRDefault="00C934D5" w:rsidP="00BD544B">
      <w:pPr>
        <w:pStyle w:val="a9"/>
        <w:numPr>
          <w:ilvl w:val="0"/>
          <w:numId w:val="29"/>
        </w:numPr>
        <w:spacing w:line="340" w:lineRule="exact"/>
        <w:ind w:leftChars="0"/>
        <w:jc w:val="both"/>
        <w:rPr>
          <w:rFonts w:ascii="標楷體" w:eastAsia="標楷體" w:hAnsi="標楷體" w:cs="Times New Roman"/>
          <w:kern w:val="2"/>
        </w:rPr>
      </w:pPr>
      <w:r w:rsidRPr="00B9611D">
        <w:rPr>
          <w:rFonts w:ascii="標楷體" w:eastAsia="標楷體" w:hAnsi="標楷體" w:cs="Times New Roman" w:hint="eastAsia"/>
          <w:kern w:val="2"/>
        </w:rPr>
        <w:t>公共意外責任險：______元。</w:t>
      </w:r>
    </w:p>
    <w:p w14:paraId="4CE42FE2" w14:textId="775653AB" w:rsidR="00C934D5" w:rsidRPr="00B9611D" w:rsidRDefault="00C934D5" w:rsidP="00BD544B">
      <w:pPr>
        <w:pStyle w:val="a9"/>
        <w:numPr>
          <w:ilvl w:val="0"/>
          <w:numId w:val="29"/>
        </w:numPr>
        <w:spacing w:line="340" w:lineRule="exact"/>
        <w:ind w:leftChars="0"/>
        <w:jc w:val="both"/>
        <w:rPr>
          <w:rFonts w:ascii="標楷體" w:eastAsia="標楷體" w:hAnsi="標楷體" w:cs="Times New Roman"/>
          <w:kern w:val="2"/>
        </w:rPr>
      </w:pPr>
      <w:r w:rsidRPr="00B9611D">
        <w:rPr>
          <w:rFonts w:ascii="標楷體" w:eastAsia="標楷體" w:hAnsi="標楷體" w:cs="Times New Roman" w:hint="eastAsia"/>
          <w:kern w:val="2"/>
        </w:rPr>
        <w:t>營繕承包人意外責任險：______元。</w:t>
      </w:r>
    </w:p>
    <w:p w14:paraId="45D4ACCC" w14:textId="2EACEA5D" w:rsidR="00C934D5" w:rsidRPr="00B9611D" w:rsidRDefault="00C934D5" w:rsidP="00BD544B">
      <w:pPr>
        <w:pStyle w:val="a9"/>
        <w:numPr>
          <w:ilvl w:val="0"/>
          <w:numId w:val="29"/>
        </w:numPr>
        <w:spacing w:line="340" w:lineRule="exact"/>
        <w:ind w:leftChars="0"/>
        <w:jc w:val="both"/>
        <w:rPr>
          <w:rFonts w:ascii="標楷體" w:eastAsia="標楷體" w:hAnsi="標楷體" w:cs="Times New Roman"/>
          <w:kern w:val="2"/>
        </w:rPr>
      </w:pPr>
      <w:r w:rsidRPr="00B9611D">
        <w:rPr>
          <w:rFonts w:ascii="標楷體" w:eastAsia="標楷體" w:hAnsi="標楷體" w:cs="Times New Roman" w:hint="eastAsia"/>
          <w:kern w:val="2"/>
        </w:rPr>
        <w:t>旅行業責任保險：______元。</w:t>
      </w:r>
    </w:p>
    <w:p w14:paraId="3AA7C542" w14:textId="464D6031" w:rsidR="00C934D5" w:rsidRPr="00B9611D" w:rsidRDefault="00C934D5" w:rsidP="00BD544B">
      <w:pPr>
        <w:pStyle w:val="a9"/>
        <w:numPr>
          <w:ilvl w:val="0"/>
          <w:numId w:val="29"/>
        </w:numPr>
        <w:spacing w:line="280" w:lineRule="exact"/>
        <w:ind w:leftChars="0" w:left="1463" w:hanging="431"/>
        <w:jc w:val="both"/>
        <w:rPr>
          <w:rFonts w:ascii="標楷體" w:eastAsia="標楷體" w:hAnsi="標楷體" w:cs="Times New Roman"/>
          <w:kern w:val="2"/>
        </w:rPr>
      </w:pPr>
      <w:r w:rsidRPr="00B9611D">
        <w:rPr>
          <w:rFonts w:ascii="標楷體" w:eastAsia="標楷體" w:hAnsi="標楷體" w:cs="Times New Roman" w:hint="eastAsia"/>
          <w:kern w:val="2"/>
        </w:rPr>
        <w:t>其他保險種類：__________________。</w:t>
      </w:r>
    </w:p>
    <w:p w14:paraId="21700547" w14:textId="5314D29F" w:rsidR="00BD544B" w:rsidRPr="00B9611D" w:rsidRDefault="00BD544B" w:rsidP="00BD544B">
      <w:pPr>
        <w:spacing w:line="280" w:lineRule="exact"/>
        <w:ind w:left="1032"/>
        <w:jc w:val="both"/>
        <w:rPr>
          <w:rFonts w:ascii="標楷體" w:eastAsia="標楷體" w:hAnsi="標楷體"/>
        </w:rPr>
      </w:pPr>
      <w:r w:rsidRPr="00B9611D">
        <w:rPr>
          <w:rFonts w:ascii="標楷體" w:eastAsia="標楷體" w:hAnsi="標楷體" w:hint="eastAsia"/>
        </w:rPr>
        <w:t>保險期間：自</w:t>
      </w:r>
      <w:r w:rsidRPr="00B9611D">
        <w:rPr>
          <w:rFonts w:ascii="標楷體" w:eastAsia="標楷體" w:hAnsi="標楷體" w:hint="eastAsia"/>
          <w:u w:val="single"/>
        </w:rPr>
        <w:t xml:space="preserve">        </w:t>
      </w:r>
      <w:r w:rsidRPr="00B9611D">
        <w:rPr>
          <w:rFonts w:ascii="標楷體" w:eastAsia="標楷體" w:hAnsi="標楷體" w:hint="eastAsia"/>
        </w:rPr>
        <w:t>起至□契約所定履約期限之日止；□_________之日止(由招標機關載明)，有延期或遲延履約者，保險期間比照順延。</w:t>
      </w:r>
    </w:p>
    <w:p w14:paraId="60E10E01" w14:textId="653EB171" w:rsidR="00BD544B" w:rsidRPr="00B9611D" w:rsidRDefault="00BD544B" w:rsidP="00BD544B">
      <w:pPr>
        <w:spacing w:line="280" w:lineRule="exact"/>
        <w:ind w:left="1032"/>
        <w:jc w:val="both"/>
        <w:rPr>
          <w:rFonts w:ascii="標楷體" w:eastAsia="標楷體" w:hAnsi="標楷體"/>
        </w:rPr>
      </w:pPr>
    </w:p>
    <w:p w14:paraId="312A362F" w14:textId="77777777" w:rsidR="00BD544B" w:rsidRPr="00B9611D" w:rsidRDefault="00BD544B" w:rsidP="00BD544B">
      <w:pPr>
        <w:spacing w:line="280" w:lineRule="exact"/>
        <w:ind w:left="1032"/>
        <w:jc w:val="both"/>
        <w:rPr>
          <w:rFonts w:ascii="標楷體" w:eastAsia="標楷體" w:hAnsi="標楷體"/>
        </w:rPr>
      </w:pPr>
    </w:p>
    <w:p w14:paraId="5EB25FC8" w14:textId="5A5575FC" w:rsidR="0049415B" w:rsidRPr="00B9611D" w:rsidRDefault="0049415B" w:rsidP="0049415B">
      <w:pPr>
        <w:pStyle w:val="a9"/>
        <w:numPr>
          <w:ilvl w:val="0"/>
          <w:numId w:val="2"/>
        </w:numPr>
        <w:tabs>
          <w:tab w:val="left" w:pos="567"/>
          <w:tab w:val="left" w:pos="709"/>
          <w:tab w:val="left" w:pos="851"/>
          <w:tab w:val="left" w:pos="993"/>
        </w:tabs>
        <w:spacing w:before="0" w:beforeAutospacing="0" w:after="0" w:afterAutospacing="0" w:line="320" w:lineRule="exact"/>
        <w:ind w:leftChars="0"/>
        <w:jc w:val="both"/>
        <w:rPr>
          <w:rFonts w:ascii="標楷體" w:eastAsia="標楷體" w:hAnsi="標楷體"/>
        </w:rPr>
      </w:pPr>
      <w:r w:rsidRPr="00B9611D">
        <w:rPr>
          <w:rFonts w:ascii="標楷體" w:eastAsia="標楷體" w:hAnsi="標楷體" w:hint="eastAsia"/>
        </w:rPr>
        <w:t xml:space="preserve">權利及責任 </w:t>
      </w:r>
      <w:r w:rsidRPr="00B9611D">
        <w:rPr>
          <w:rFonts w:ascii="標楷體" w:eastAsia="標楷體" w:hAnsi="標楷體" w:hint="eastAsia"/>
          <w:b/>
        </w:rPr>
        <w:t>(未載明者無)</w:t>
      </w:r>
      <w:r w:rsidR="003A75AD" w:rsidRPr="00B9611D">
        <w:rPr>
          <w:rFonts w:ascii="標楷體" w:eastAsia="標楷體" w:hAnsi="標楷體" w:hint="eastAsia"/>
          <w:b/>
        </w:rPr>
        <w:t xml:space="preserve"> </w:t>
      </w:r>
      <w:r w:rsidR="0060044D" w:rsidRPr="00B9611D">
        <w:rPr>
          <w:rFonts w:ascii="標楷體" w:eastAsia="標楷體" w:hAnsi="標楷體" w:hint="eastAsia"/>
          <w:b/>
        </w:rPr>
        <w:t>：</w:t>
      </w:r>
    </w:p>
    <w:p w14:paraId="76CE989B" w14:textId="12159507" w:rsidR="0049415B" w:rsidRPr="00B9611D" w:rsidRDefault="0049415B" w:rsidP="005939FA">
      <w:pPr>
        <w:pStyle w:val="a9"/>
        <w:tabs>
          <w:tab w:val="left" w:pos="709"/>
          <w:tab w:val="left" w:pos="851"/>
          <w:tab w:val="left" w:pos="993"/>
        </w:tabs>
        <w:spacing w:before="0" w:beforeAutospacing="0" w:after="0" w:afterAutospacing="0" w:line="320" w:lineRule="exact"/>
        <w:ind w:leftChars="235" w:left="566" w:hangingChars="1" w:hanging="2"/>
        <w:jc w:val="both"/>
        <w:rPr>
          <w:rFonts w:ascii="標楷體" w:eastAsia="標楷體" w:hAnsi="標楷體"/>
        </w:rPr>
      </w:pPr>
      <w:r w:rsidRPr="00B9611D">
        <w:rPr>
          <w:rFonts w:ascii="標楷體" w:eastAsia="標楷體" w:hAnsi="標楷體" w:hint="eastAsia"/>
        </w:rPr>
        <w:t>廠商履約結果涉及智慧財產權（包含專利權、商標權、著作權、積體電路電路布局權、營業秘密、植物品種權等）者</w:t>
      </w:r>
    </w:p>
    <w:p w14:paraId="5B0DC91F" w14:textId="346EA0A1" w:rsidR="005939FA" w:rsidRPr="00B9611D" w:rsidRDefault="005939FA" w:rsidP="00734518">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□機關取得部分權利</w:t>
      </w:r>
      <w:r w:rsidR="004A240B" w:rsidRPr="00B9611D">
        <w:rPr>
          <w:rFonts w:ascii="標楷體" w:eastAsia="標楷體" w:hAnsi="標楷體" w:hint="eastAsia"/>
          <w:u w:val="single"/>
        </w:rPr>
        <w:t xml:space="preserve">           </w:t>
      </w:r>
      <w:r w:rsidRPr="00B9611D">
        <w:rPr>
          <w:rFonts w:ascii="標楷體" w:eastAsia="標楷體" w:hAnsi="標楷體" w:hint="eastAsia"/>
        </w:rPr>
        <w:t>（內容由機關於招標時載明）。</w:t>
      </w:r>
    </w:p>
    <w:p w14:paraId="3AE99AA8" w14:textId="316A4F76" w:rsidR="005939FA" w:rsidRPr="00B9611D" w:rsidRDefault="004A240B" w:rsidP="00734518">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w:t>
      </w:r>
      <w:r w:rsidR="005939FA" w:rsidRPr="00B9611D">
        <w:rPr>
          <w:rFonts w:ascii="標楷體" w:eastAsia="標楷體" w:hAnsi="標楷體" w:hint="eastAsia"/>
        </w:rPr>
        <w:t>機關取得全部權利。</w:t>
      </w:r>
    </w:p>
    <w:p w14:paraId="2EDEE431" w14:textId="5677290C" w:rsidR="005939FA" w:rsidRPr="00B9611D" w:rsidRDefault="005939FA" w:rsidP="00734518">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□機關取得授權</w:t>
      </w:r>
      <w:r w:rsidR="004A240B" w:rsidRPr="00B9611D">
        <w:rPr>
          <w:rFonts w:ascii="標楷體" w:eastAsia="標楷體" w:hAnsi="標楷體" w:hint="eastAsia"/>
          <w:u w:val="single"/>
        </w:rPr>
        <w:t xml:space="preserve">               </w:t>
      </w:r>
      <w:r w:rsidRPr="00B9611D">
        <w:rPr>
          <w:rFonts w:ascii="標楷體" w:eastAsia="標楷體" w:hAnsi="標楷體" w:hint="eastAsia"/>
        </w:rPr>
        <w:t>（內容由機關於招標時載明）。</w:t>
      </w:r>
    </w:p>
    <w:p w14:paraId="6102DD45" w14:textId="37E4F861" w:rsidR="005939FA" w:rsidRPr="00B9611D" w:rsidRDefault="005939FA" w:rsidP="00734518">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□機關有權永久無償利用該著作財產權。</w:t>
      </w:r>
    </w:p>
    <w:p w14:paraId="0C0A4BC9" w14:textId="4801D84B" w:rsidR="00734518" w:rsidRPr="00B9611D" w:rsidRDefault="00C56AF3">
      <w:pPr>
        <w:widowControl/>
        <w:rPr>
          <w:rFonts w:ascii="標楷體" w:eastAsia="標楷體" w:hAnsi="標楷體"/>
          <w:b/>
        </w:rPr>
      </w:pPr>
      <w:r w:rsidRPr="00B9611D">
        <w:rPr>
          <w:rFonts w:ascii="標楷體" w:eastAsia="標楷體" w:hAnsi="標楷體" w:hint="eastAsia"/>
          <w:b/>
        </w:rPr>
        <w:t>請購單位</w:t>
      </w:r>
    </w:p>
    <w:tbl>
      <w:tblPr>
        <w:tblStyle w:val="a3"/>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213"/>
        <w:gridCol w:w="1215"/>
        <w:gridCol w:w="2426"/>
        <w:gridCol w:w="2426"/>
        <w:gridCol w:w="2426"/>
      </w:tblGrid>
      <w:tr w:rsidR="00C56AF3" w:rsidRPr="00B9611D" w14:paraId="379174B7" w14:textId="77777777" w:rsidTr="00B9611D">
        <w:trPr>
          <w:trHeight w:val="1034"/>
        </w:trPr>
        <w:tc>
          <w:tcPr>
            <w:tcW w:w="1217" w:type="dxa"/>
            <w:vMerge w:val="restart"/>
            <w:shd w:val="clear" w:color="auto" w:fill="F2F2F2" w:themeFill="background1" w:themeFillShade="F2"/>
            <w:vAlign w:val="center"/>
          </w:tcPr>
          <w:p w14:paraId="7E977B0A" w14:textId="32252736" w:rsidR="00C56AF3" w:rsidRPr="00B9611D" w:rsidRDefault="00C56AF3" w:rsidP="00C56AF3">
            <w:pPr>
              <w:widowControl/>
              <w:jc w:val="center"/>
              <w:rPr>
                <w:rFonts w:ascii="標楷體" w:eastAsia="標楷體" w:hAnsi="標楷體"/>
              </w:rPr>
            </w:pPr>
            <w:r w:rsidRPr="00B9611D">
              <w:rPr>
                <w:rFonts w:ascii="標楷體" w:eastAsia="標楷體" w:hAnsi="標楷體" w:hint="eastAsia"/>
              </w:rPr>
              <w:t>請購人</w:t>
            </w:r>
          </w:p>
        </w:tc>
        <w:tc>
          <w:tcPr>
            <w:tcW w:w="1218" w:type="dxa"/>
            <w:shd w:val="clear" w:color="auto" w:fill="F2F2F2" w:themeFill="background1" w:themeFillShade="F2"/>
            <w:vAlign w:val="center"/>
          </w:tcPr>
          <w:p w14:paraId="539BE095" w14:textId="12E7EDC1" w:rsidR="00C56AF3" w:rsidRPr="00B9611D" w:rsidRDefault="00C56AF3" w:rsidP="00C56AF3">
            <w:pPr>
              <w:widowControl/>
              <w:jc w:val="center"/>
              <w:rPr>
                <w:rFonts w:ascii="標楷體" w:eastAsia="標楷體" w:hAnsi="標楷體"/>
              </w:rPr>
            </w:pPr>
            <w:r w:rsidRPr="00B9611D">
              <w:rPr>
                <w:rFonts w:ascii="標楷體" w:eastAsia="標楷體" w:hAnsi="標楷體" w:hint="eastAsia"/>
              </w:rPr>
              <w:t>單位</w:t>
            </w:r>
          </w:p>
        </w:tc>
        <w:tc>
          <w:tcPr>
            <w:tcW w:w="2436" w:type="dxa"/>
            <w:vAlign w:val="center"/>
          </w:tcPr>
          <w:p w14:paraId="0B026268" w14:textId="77777777" w:rsidR="00C56AF3" w:rsidRPr="00B9611D" w:rsidRDefault="00C56AF3" w:rsidP="00C56AF3">
            <w:pPr>
              <w:widowControl/>
              <w:jc w:val="center"/>
              <w:rPr>
                <w:rFonts w:ascii="標楷體" w:eastAsia="標楷體" w:hAnsi="標楷體"/>
              </w:rPr>
            </w:pPr>
          </w:p>
        </w:tc>
        <w:tc>
          <w:tcPr>
            <w:tcW w:w="2435" w:type="dxa"/>
            <w:shd w:val="clear" w:color="auto" w:fill="F2F2F2" w:themeFill="background1" w:themeFillShade="F2"/>
            <w:vAlign w:val="center"/>
          </w:tcPr>
          <w:p w14:paraId="7585D910" w14:textId="6802B70B" w:rsidR="00C56AF3" w:rsidRPr="00B9611D" w:rsidRDefault="00C56AF3" w:rsidP="00C56AF3">
            <w:pPr>
              <w:widowControl/>
              <w:jc w:val="center"/>
              <w:rPr>
                <w:rFonts w:ascii="標楷體" w:eastAsia="標楷體" w:hAnsi="標楷體"/>
              </w:rPr>
            </w:pPr>
            <w:r w:rsidRPr="00B9611D">
              <w:rPr>
                <w:rFonts w:ascii="標楷體" w:eastAsia="標楷體" w:hAnsi="標楷體" w:hint="eastAsia"/>
              </w:rPr>
              <w:t>姓     名</w:t>
            </w:r>
          </w:p>
        </w:tc>
        <w:tc>
          <w:tcPr>
            <w:tcW w:w="2436" w:type="dxa"/>
            <w:vAlign w:val="center"/>
          </w:tcPr>
          <w:p w14:paraId="2AE53E3D" w14:textId="77777777" w:rsidR="00C56AF3" w:rsidRPr="00B9611D" w:rsidRDefault="00C56AF3" w:rsidP="00C56AF3">
            <w:pPr>
              <w:widowControl/>
              <w:jc w:val="center"/>
              <w:rPr>
                <w:rFonts w:ascii="標楷體" w:eastAsia="標楷體" w:hAnsi="標楷體"/>
              </w:rPr>
            </w:pPr>
          </w:p>
        </w:tc>
      </w:tr>
      <w:tr w:rsidR="00C56AF3" w:rsidRPr="00B9611D" w14:paraId="557798F3" w14:textId="77777777" w:rsidTr="00B9611D">
        <w:trPr>
          <w:trHeight w:val="976"/>
        </w:trPr>
        <w:tc>
          <w:tcPr>
            <w:tcW w:w="1217" w:type="dxa"/>
            <w:vMerge/>
            <w:shd w:val="clear" w:color="auto" w:fill="F2F2F2" w:themeFill="background1" w:themeFillShade="F2"/>
          </w:tcPr>
          <w:p w14:paraId="46D6F171" w14:textId="77777777" w:rsidR="00C56AF3" w:rsidRPr="00B9611D" w:rsidRDefault="00C56AF3" w:rsidP="00C56AF3">
            <w:pPr>
              <w:widowControl/>
              <w:rPr>
                <w:rFonts w:ascii="標楷體" w:eastAsia="標楷體" w:hAnsi="標楷體"/>
              </w:rPr>
            </w:pPr>
          </w:p>
        </w:tc>
        <w:tc>
          <w:tcPr>
            <w:tcW w:w="1218" w:type="dxa"/>
            <w:shd w:val="clear" w:color="auto" w:fill="F2F2F2" w:themeFill="background1" w:themeFillShade="F2"/>
            <w:vAlign w:val="center"/>
          </w:tcPr>
          <w:p w14:paraId="6237600D" w14:textId="6698AF72" w:rsidR="00C56AF3" w:rsidRPr="00B9611D" w:rsidRDefault="00C56AF3" w:rsidP="00C56AF3">
            <w:pPr>
              <w:widowControl/>
              <w:jc w:val="center"/>
              <w:rPr>
                <w:rFonts w:ascii="標楷體" w:eastAsia="標楷體" w:hAnsi="標楷體"/>
              </w:rPr>
            </w:pPr>
            <w:r w:rsidRPr="00B9611D">
              <w:rPr>
                <w:rFonts w:ascii="標楷體" w:eastAsia="標楷體" w:hAnsi="標楷體" w:hint="eastAsia"/>
              </w:rPr>
              <w:t>職稱</w:t>
            </w:r>
          </w:p>
        </w:tc>
        <w:tc>
          <w:tcPr>
            <w:tcW w:w="2436" w:type="dxa"/>
            <w:vAlign w:val="center"/>
          </w:tcPr>
          <w:p w14:paraId="4654E63C" w14:textId="77777777" w:rsidR="00C56AF3" w:rsidRPr="00B9611D" w:rsidRDefault="00C56AF3" w:rsidP="00C56AF3">
            <w:pPr>
              <w:widowControl/>
              <w:jc w:val="center"/>
              <w:rPr>
                <w:rFonts w:ascii="標楷體" w:eastAsia="標楷體" w:hAnsi="標楷體"/>
              </w:rPr>
            </w:pPr>
          </w:p>
        </w:tc>
        <w:tc>
          <w:tcPr>
            <w:tcW w:w="2435" w:type="dxa"/>
            <w:shd w:val="clear" w:color="auto" w:fill="F2F2F2" w:themeFill="background1" w:themeFillShade="F2"/>
            <w:vAlign w:val="center"/>
          </w:tcPr>
          <w:p w14:paraId="4211736D" w14:textId="4B350DA4" w:rsidR="00C56AF3" w:rsidRPr="00B9611D" w:rsidRDefault="00C56AF3" w:rsidP="00C56AF3">
            <w:pPr>
              <w:widowControl/>
              <w:jc w:val="center"/>
              <w:rPr>
                <w:rFonts w:ascii="標楷體" w:eastAsia="標楷體" w:hAnsi="標楷體"/>
              </w:rPr>
            </w:pPr>
            <w:r w:rsidRPr="00B9611D">
              <w:rPr>
                <w:rFonts w:ascii="標楷體" w:eastAsia="標楷體" w:hAnsi="標楷體" w:hint="eastAsia"/>
                <w:bCs/>
              </w:rPr>
              <w:t>聯絡電話或分機</w:t>
            </w:r>
          </w:p>
        </w:tc>
        <w:tc>
          <w:tcPr>
            <w:tcW w:w="2436" w:type="dxa"/>
            <w:vAlign w:val="center"/>
          </w:tcPr>
          <w:p w14:paraId="3285E38E" w14:textId="77777777" w:rsidR="00C56AF3" w:rsidRPr="00B9611D" w:rsidRDefault="00C56AF3" w:rsidP="00C56AF3">
            <w:pPr>
              <w:widowControl/>
              <w:jc w:val="center"/>
              <w:rPr>
                <w:rFonts w:ascii="標楷體" w:eastAsia="標楷體" w:hAnsi="標楷體"/>
              </w:rPr>
            </w:pPr>
          </w:p>
        </w:tc>
      </w:tr>
      <w:tr w:rsidR="00C56AF3" w:rsidRPr="00B9611D" w14:paraId="5F9EF0AD" w14:textId="77777777" w:rsidTr="00B9611D">
        <w:trPr>
          <w:trHeight w:val="1126"/>
        </w:trPr>
        <w:tc>
          <w:tcPr>
            <w:tcW w:w="2435" w:type="dxa"/>
            <w:gridSpan w:val="2"/>
            <w:shd w:val="clear" w:color="auto" w:fill="F2F2F2" w:themeFill="background1" w:themeFillShade="F2"/>
            <w:vAlign w:val="center"/>
          </w:tcPr>
          <w:p w14:paraId="63265C5A" w14:textId="34EC26A8" w:rsidR="00C56AF3" w:rsidRPr="00B9611D" w:rsidRDefault="00C56AF3" w:rsidP="00C56AF3">
            <w:pPr>
              <w:widowControl/>
              <w:jc w:val="center"/>
              <w:rPr>
                <w:rFonts w:ascii="標楷體" w:eastAsia="標楷體" w:hAnsi="標楷體"/>
              </w:rPr>
            </w:pPr>
            <w:r w:rsidRPr="00B9611D">
              <w:rPr>
                <w:rFonts w:ascii="標楷體" w:eastAsia="標楷體" w:hAnsi="標楷體" w:hint="eastAsia"/>
                <w:spacing w:val="-20"/>
              </w:rPr>
              <w:t>二級單位主管</w:t>
            </w:r>
          </w:p>
        </w:tc>
        <w:tc>
          <w:tcPr>
            <w:tcW w:w="2436" w:type="dxa"/>
            <w:vAlign w:val="center"/>
          </w:tcPr>
          <w:p w14:paraId="51B1DB69" w14:textId="77777777" w:rsidR="00C56AF3" w:rsidRPr="00B9611D" w:rsidRDefault="00C56AF3" w:rsidP="00C56AF3">
            <w:pPr>
              <w:widowControl/>
              <w:jc w:val="center"/>
              <w:rPr>
                <w:rFonts w:ascii="標楷體" w:eastAsia="標楷體" w:hAnsi="標楷體"/>
              </w:rPr>
            </w:pPr>
          </w:p>
        </w:tc>
        <w:tc>
          <w:tcPr>
            <w:tcW w:w="2435" w:type="dxa"/>
            <w:shd w:val="clear" w:color="auto" w:fill="F2F2F2" w:themeFill="background1" w:themeFillShade="F2"/>
            <w:vAlign w:val="center"/>
          </w:tcPr>
          <w:p w14:paraId="2F3B2882" w14:textId="5C6EB015" w:rsidR="00C56AF3" w:rsidRPr="00B9611D" w:rsidRDefault="00C56AF3" w:rsidP="00C56AF3">
            <w:pPr>
              <w:widowControl/>
              <w:jc w:val="center"/>
              <w:rPr>
                <w:rFonts w:ascii="標楷體" w:eastAsia="標楷體" w:hAnsi="標楷體"/>
              </w:rPr>
            </w:pPr>
            <w:r w:rsidRPr="00B9611D">
              <w:rPr>
                <w:rFonts w:ascii="標楷體" w:eastAsia="標楷體" w:hAnsi="標楷體" w:hint="eastAsia"/>
                <w:spacing w:val="-20"/>
              </w:rPr>
              <w:t>一級單位主管</w:t>
            </w:r>
          </w:p>
        </w:tc>
        <w:tc>
          <w:tcPr>
            <w:tcW w:w="2436" w:type="dxa"/>
            <w:vAlign w:val="center"/>
          </w:tcPr>
          <w:p w14:paraId="1C46B51E" w14:textId="47780A0C" w:rsidR="00C56AF3" w:rsidRPr="00B9611D" w:rsidRDefault="00C56AF3" w:rsidP="00C56AF3">
            <w:pPr>
              <w:widowControl/>
              <w:jc w:val="center"/>
              <w:rPr>
                <w:rFonts w:ascii="標楷體" w:eastAsia="標楷體" w:hAnsi="標楷體"/>
              </w:rPr>
            </w:pPr>
          </w:p>
        </w:tc>
      </w:tr>
    </w:tbl>
    <w:p w14:paraId="220B1DB1" w14:textId="42691B9F" w:rsidR="00300958" w:rsidRPr="00B9611D" w:rsidRDefault="00300958">
      <w:pPr>
        <w:widowControl/>
        <w:rPr>
          <w:rFonts w:ascii="標楷體" w:eastAsia="標楷體" w:hAnsi="標楷體"/>
        </w:rPr>
      </w:pPr>
    </w:p>
    <w:p w14:paraId="0C916F57" w14:textId="40229550" w:rsidR="00C56AF3" w:rsidRPr="00B9611D" w:rsidRDefault="00C56AF3">
      <w:pPr>
        <w:widowControl/>
        <w:rPr>
          <w:rFonts w:ascii="標楷體" w:eastAsia="標楷體" w:hAnsi="標楷體"/>
        </w:rPr>
      </w:pPr>
      <w:r w:rsidRPr="00B9611D">
        <w:rPr>
          <w:rFonts w:ascii="標楷體" w:eastAsia="標楷體" w:hAnsi="標楷體"/>
        </w:rPr>
        <w:br w:type="page"/>
      </w:r>
    </w:p>
    <w:p w14:paraId="45F75B4F" w14:textId="778B730C" w:rsidR="009F1F91" w:rsidRPr="00B9611D" w:rsidRDefault="00DF22DC" w:rsidP="00333FA8">
      <w:pPr>
        <w:spacing w:beforeLines="10" w:before="36" w:afterLines="10" w:after="36" w:line="360" w:lineRule="auto"/>
        <w:jc w:val="center"/>
        <w:rPr>
          <w:rFonts w:ascii="標楷體" w:eastAsia="標楷體" w:hAnsi="標楷體"/>
          <w:b/>
          <w:bCs/>
          <w:sz w:val="36"/>
          <w:szCs w:val="36"/>
        </w:rPr>
      </w:pPr>
      <w:r w:rsidRPr="00B9611D">
        <w:rPr>
          <w:rFonts w:ascii="標楷體" w:eastAsia="標楷體" w:hAnsi="標楷體" w:hint="eastAsia"/>
          <w:b/>
          <w:bCs/>
          <w:sz w:val="36"/>
          <w:szCs w:val="36"/>
        </w:rPr>
        <w:lastRenderedPageBreak/>
        <w:t>國立聯合大學採購</w:t>
      </w:r>
      <w:r w:rsidR="009F1F91" w:rsidRPr="00B9611D">
        <w:rPr>
          <w:rFonts w:ascii="標楷體" w:eastAsia="標楷體" w:hAnsi="標楷體" w:hint="eastAsia"/>
          <w:b/>
          <w:bCs/>
          <w:sz w:val="36"/>
          <w:szCs w:val="36"/>
        </w:rPr>
        <w:t>規格表</w:t>
      </w:r>
    </w:p>
    <w:p w14:paraId="3D76C888" w14:textId="38EE9685" w:rsidR="009F1F91" w:rsidRPr="00B9611D" w:rsidRDefault="00DE721E" w:rsidP="00333FA8">
      <w:pPr>
        <w:pStyle w:val="a9"/>
        <w:numPr>
          <w:ilvl w:val="0"/>
          <w:numId w:val="11"/>
        </w:numPr>
        <w:spacing w:beforeLines="10" w:before="36" w:beforeAutospacing="0" w:afterLines="10" w:after="36" w:afterAutospacing="0" w:line="400" w:lineRule="exact"/>
        <w:ind w:leftChars="0"/>
        <w:rPr>
          <w:rFonts w:ascii="標楷體" w:eastAsia="標楷體" w:hAnsi="標楷體"/>
          <w:u w:val="single"/>
        </w:rPr>
      </w:pPr>
      <w:r w:rsidRPr="00B9611D">
        <w:rPr>
          <w:rFonts w:ascii="標楷體" w:eastAsia="標楷體" w:hAnsi="標楷體" w:hint="eastAsia"/>
        </w:rPr>
        <w:t>標</w:t>
      </w:r>
      <w:r w:rsidR="009F1F91" w:rsidRPr="00B9611D">
        <w:rPr>
          <w:rFonts w:ascii="標楷體" w:eastAsia="標楷體" w:hAnsi="標楷體" w:hint="eastAsia"/>
        </w:rPr>
        <w:t>案名稱：</w:t>
      </w:r>
      <w:r w:rsidR="009F1F91" w:rsidRPr="00B9611D">
        <w:rPr>
          <w:rFonts w:ascii="標楷體" w:eastAsia="標楷體" w:hAnsi="標楷體" w:hint="eastAsia"/>
          <w:u w:val="single"/>
        </w:rPr>
        <w:t xml:space="preserve">　　　　　　　</w:t>
      </w:r>
      <w:r w:rsidR="009F1F91" w:rsidRPr="00B9611D">
        <w:rPr>
          <w:rFonts w:ascii="標楷體" w:eastAsia="標楷體" w:hAnsi="標楷體"/>
          <w:u w:val="single"/>
        </w:rPr>
        <w:t xml:space="preserve">     </w:t>
      </w:r>
      <w:r w:rsidR="009F1F91" w:rsidRPr="00B9611D">
        <w:rPr>
          <w:rFonts w:ascii="標楷體" w:eastAsia="標楷體" w:hAnsi="標楷體" w:hint="eastAsia"/>
          <w:u w:val="single"/>
        </w:rPr>
        <w:t xml:space="preserve">　　　</w:t>
      </w:r>
    </w:p>
    <w:p w14:paraId="15C8BDB0" w14:textId="61AD52A6" w:rsidR="00DF22DC" w:rsidRPr="00B9611D" w:rsidRDefault="00DF22DC" w:rsidP="00C9763D">
      <w:pPr>
        <w:pStyle w:val="a9"/>
        <w:numPr>
          <w:ilvl w:val="0"/>
          <w:numId w:val="11"/>
        </w:numPr>
        <w:spacing w:beforeLines="10" w:before="36" w:beforeAutospacing="0" w:afterLines="10" w:after="36" w:afterAutospacing="0" w:line="400" w:lineRule="exact"/>
        <w:ind w:leftChars="0"/>
        <w:rPr>
          <w:rFonts w:ascii="標楷體" w:eastAsia="標楷體" w:hAnsi="標楷體"/>
        </w:rPr>
      </w:pPr>
      <w:r w:rsidRPr="00B9611D">
        <w:rPr>
          <w:rFonts w:ascii="標楷體" w:eastAsia="標楷體" w:hAnsi="標楷體" w:hint="eastAsia"/>
        </w:rPr>
        <w:t>規格說明</w:t>
      </w:r>
      <w:r w:rsidR="00747430" w:rsidRPr="00B9611D">
        <w:rPr>
          <w:rFonts w:ascii="標楷體" w:eastAsia="標楷體" w:hAnsi="標楷體" w:hint="eastAsia"/>
        </w:rPr>
        <w:t>：</w:t>
      </w:r>
    </w:p>
    <w:tbl>
      <w:tblPr>
        <w:tblStyle w:val="a3"/>
        <w:tblW w:w="0" w:type="auto"/>
        <w:tblInd w:w="23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50"/>
        <w:gridCol w:w="1691"/>
        <w:gridCol w:w="5663"/>
        <w:gridCol w:w="1380"/>
      </w:tblGrid>
      <w:tr w:rsidR="003A2EA2" w:rsidRPr="00B9611D" w14:paraId="6F95F266" w14:textId="77777777" w:rsidTr="00B9611D">
        <w:tc>
          <w:tcPr>
            <w:tcW w:w="750" w:type="dxa"/>
            <w:shd w:val="clear" w:color="auto" w:fill="F2F2F2" w:themeFill="background1" w:themeFillShade="F2"/>
          </w:tcPr>
          <w:p w14:paraId="08D27CE4" w14:textId="4E7F9DA6" w:rsidR="003A2EA2" w:rsidRPr="00B9611D" w:rsidRDefault="003A2EA2" w:rsidP="00DF22DC">
            <w:pPr>
              <w:spacing w:beforeLines="10" w:before="36" w:afterLines="10" w:after="36" w:line="400" w:lineRule="exact"/>
              <w:jc w:val="center"/>
              <w:rPr>
                <w:rFonts w:ascii="標楷體" w:eastAsia="標楷體" w:hAnsi="標楷體"/>
              </w:rPr>
            </w:pPr>
            <w:r w:rsidRPr="00B9611D">
              <w:rPr>
                <w:rFonts w:ascii="標楷體" w:eastAsia="標楷體" w:hAnsi="標楷體" w:hint="eastAsia"/>
              </w:rPr>
              <w:t>項目</w:t>
            </w:r>
          </w:p>
        </w:tc>
        <w:tc>
          <w:tcPr>
            <w:tcW w:w="1691" w:type="dxa"/>
            <w:shd w:val="clear" w:color="auto" w:fill="F2F2F2" w:themeFill="background1" w:themeFillShade="F2"/>
          </w:tcPr>
          <w:p w14:paraId="0E0DED28" w14:textId="35BD6196" w:rsidR="003A2EA2" w:rsidRPr="00B9611D" w:rsidRDefault="003A2EA2" w:rsidP="00DF22DC">
            <w:pPr>
              <w:spacing w:beforeLines="10" w:before="36" w:afterLines="10" w:after="36" w:line="400" w:lineRule="exact"/>
              <w:jc w:val="center"/>
              <w:rPr>
                <w:rFonts w:ascii="標楷體" w:eastAsia="標楷體" w:hAnsi="標楷體"/>
                <w:spacing w:val="-20"/>
              </w:rPr>
            </w:pPr>
            <w:r w:rsidRPr="00B9611D">
              <w:rPr>
                <w:rFonts w:ascii="標楷體" w:eastAsia="標楷體" w:hAnsi="標楷體" w:hint="eastAsia"/>
                <w:spacing w:val="-20"/>
              </w:rPr>
              <w:t>標的</w:t>
            </w:r>
            <w:r w:rsidR="00736E46" w:rsidRPr="00B9611D">
              <w:rPr>
                <w:rFonts w:ascii="標楷體" w:eastAsia="標楷體" w:hAnsi="標楷體" w:hint="eastAsia"/>
                <w:spacing w:val="-20"/>
              </w:rPr>
              <w:t>(品名)</w:t>
            </w:r>
            <w:r w:rsidRPr="00B9611D">
              <w:rPr>
                <w:rFonts w:ascii="標楷體" w:eastAsia="標楷體" w:hAnsi="標楷體" w:hint="eastAsia"/>
                <w:spacing w:val="-20"/>
              </w:rPr>
              <w:t>名稱</w:t>
            </w:r>
          </w:p>
        </w:tc>
        <w:tc>
          <w:tcPr>
            <w:tcW w:w="5663" w:type="dxa"/>
            <w:shd w:val="clear" w:color="auto" w:fill="F2F2F2" w:themeFill="background1" w:themeFillShade="F2"/>
          </w:tcPr>
          <w:p w14:paraId="5962D1F6" w14:textId="6FB01E1C" w:rsidR="003A2EA2" w:rsidRPr="00B9611D" w:rsidRDefault="003A2EA2" w:rsidP="00DF22DC">
            <w:pPr>
              <w:spacing w:beforeLines="10" w:before="36" w:afterLines="10" w:after="36" w:line="400" w:lineRule="exact"/>
              <w:jc w:val="center"/>
              <w:rPr>
                <w:rFonts w:ascii="標楷體" w:eastAsia="標楷體" w:hAnsi="標楷體"/>
              </w:rPr>
            </w:pPr>
            <w:r w:rsidRPr="00B9611D">
              <w:rPr>
                <w:rFonts w:ascii="標楷體" w:eastAsia="標楷體" w:hAnsi="標楷體" w:hint="eastAsia"/>
              </w:rPr>
              <w:t>主要規格(型號)及內容</w:t>
            </w:r>
          </w:p>
        </w:tc>
        <w:tc>
          <w:tcPr>
            <w:tcW w:w="1380" w:type="dxa"/>
            <w:shd w:val="clear" w:color="auto" w:fill="F2F2F2" w:themeFill="background1" w:themeFillShade="F2"/>
          </w:tcPr>
          <w:p w14:paraId="3F1DA6D4" w14:textId="47C511AD" w:rsidR="003A2EA2" w:rsidRPr="00B9611D" w:rsidRDefault="003A2EA2" w:rsidP="00DF22DC">
            <w:pPr>
              <w:spacing w:beforeLines="10" w:before="36" w:afterLines="10" w:after="36" w:line="400" w:lineRule="exact"/>
              <w:jc w:val="center"/>
              <w:rPr>
                <w:rFonts w:ascii="標楷體" w:eastAsia="標楷體" w:hAnsi="標楷體"/>
                <w:spacing w:val="-20"/>
                <w:sz w:val="20"/>
                <w:szCs w:val="20"/>
              </w:rPr>
            </w:pPr>
            <w:r w:rsidRPr="00B9611D">
              <w:rPr>
                <w:rFonts w:ascii="標楷體" w:eastAsia="標楷體" w:hAnsi="標楷體" w:hint="eastAsia"/>
              </w:rPr>
              <w:t>數量/單位</w:t>
            </w:r>
          </w:p>
        </w:tc>
      </w:tr>
      <w:tr w:rsidR="003A2EA2" w:rsidRPr="00B9611D" w14:paraId="0968E137" w14:textId="77777777" w:rsidTr="00B9611D">
        <w:trPr>
          <w:trHeight w:val="571"/>
        </w:trPr>
        <w:tc>
          <w:tcPr>
            <w:tcW w:w="750" w:type="dxa"/>
          </w:tcPr>
          <w:p w14:paraId="668115A9" w14:textId="77777777" w:rsidR="003A2EA2" w:rsidRPr="00B9611D" w:rsidRDefault="003A2EA2" w:rsidP="003A2EA2">
            <w:pPr>
              <w:spacing w:line="320" w:lineRule="exact"/>
              <w:rPr>
                <w:rFonts w:ascii="標楷體" w:eastAsia="標楷體" w:hAnsi="標楷體"/>
              </w:rPr>
            </w:pPr>
          </w:p>
        </w:tc>
        <w:tc>
          <w:tcPr>
            <w:tcW w:w="1691" w:type="dxa"/>
          </w:tcPr>
          <w:p w14:paraId="0128CFBC" w14:textId="2C6E5A08" w:rsidR="003A2EA2" w:rsidRPr="00B9611D" w:rsidRDefault="003A2EA2" w:rsidP="003A2EA2">
            <w:pPr>
              <w:spacing w:line="320" w:lineRule="exact"/>
              <w:rPr>
                <w:rFonts w:ascii="標楷體" w:eastAsia="標楷體" w:hAnsi="標楷體"/>
              </w:rPr>
            </w:pPr>
          </w:p>
        </w:tc>
        <w:tc>
          <w:tcPr>
            <w:tcW w:w="5663" w:type="dxa"/>
          </w:tcPr>
          <w:p w14:paraId="07650BCD" w14:textId="77777777" w:rsidR="003A2EA2" w:rsidRPr="00B9611D" w:rsidRDefault="003A2EA2" w:rsidP="003A2EA2">
            <w:pPr>
              <w:spacing w:line="320" w:lineRule="exact"/>
              <w:rPr>
                <w:rFonts w:ascii="標楷體" w:eastAsia="標楷體" w:hAnsi="標楷體"/>
              </w:rPr>
            </w:pPr>
          </w:p>
        </w:tc>
        <w:tc>
          <w:tcPr>
            <w:tcW w:w="1380" w:type="dxa"/>
            <w:vAlign w:val="center"/>
          </w:tcPr>
          <w:p w14:paraId="4A827254" w14:textId="77777777" w:rsidR="003A2EA2" w:rsidRPr="00B9611D" w:rsidRDefault="003A2EA2" w:rsidP="00DF22DC">
            <w:pPr>
              <w:spacing w:beforeLines="10" w:before="36" w:afterLines="10" w:after="36" w:line="400" w:lineRule="exact"/>
              <w:jc w:val="center"/>
              <w:rPr>
                <w:rFonts w:ascii="標楷體" w:eastAsia="標楷體" w:hAnsi="標楷體"/>
              </w:rPr>
            </w:pPr>
          </w:p>
        </w:tc>
      </w:tr>
      <w:tr w:rsidR="003A2EA2" w:rsidRPr="00B9611D" w14:paraId="5FDF1AB7" w14:textId="77777777" w:rsidTr="00B9611D">
        <w:trPr>
          <w:trHeight w:val="551"/>
        </w:trPr>
        <w:tc>
          <w:tcPr>
            <w:tcW w:w="750" w:type="dxa"/>
          </w:tcPr>
          <w:p w14:paraId="1794AAF0" w14:textId="77777777" w:rsidR="003A2EA2" w:rsidRPr="00B9611D" w:rsidRDefault="003A2EA2" w:rsidP="003A2EA2">
            <w:pPr>
              <w:spacing w:line="320" w:lineRule="exact"/>
              <w:rPr>
                <w:rFonts w:ascii="標楷體" w:eastAsia="標楷體" w:hAnsi="標楷體"/>
              </w:rPr>
            </w:pPr>
          </w:p>
        </w:tc>
        <w:tc>
          <w:tcPr>
            <w:tcW w:w="1691" w:type="dxa"/>
          </w:tcPr>
          <w:p w14:paraId="3D6E7641" w14:textId="77777777" w:rsidR="003A2EA2" w:rsidRPr="00B9611D" w:rsidRDefault="003A2EA2" w:rsidP="003A2EA2">
            <w:pPr>
              <w:spacing w:line="320" w:lineRule="exact"/>
              <w:rPr>
                <w:rFonts w:ascii="標楷體" w:eastAsia="標楷體" w:hAnsi="標楷體"/>
              </w:rPr>
            </w:pPr>
          </w:p>
        </w:tc>
        <w:tc>
          <w:tcPr>
            <w:tcW w:w="5663" w:type="dxa"/>
          </w:tcPr>
          <w:p w14:paraId="1FCC525C" w14:textId="77777777" w:rsidR="003A2EA2" w:rsidRPr="00B9611D" w:rsidRDefault="003A2EA2" w:rsidP="003A2EA2">
            <w:pPr>
              <w:spacing w:line="320" w:lineRule="exact"/>
              <w:rPr>
                <w:rFonts w:ascii="標楷體" w:eastAsia="標楷體" w:hAnsi="標楷體"/>
              </w:rPr>
            </w:pPr>
          </w:p>
        </w:tc>
        <w:tc>
          <w:tcPr>
            <w:tcW w:w="1380" w:type="dxa"/>
            <w:vAlign w:val="center"/>
          </w:tcPr>
          <w:p w14:paraId="7C8044DF" w14:textId="77777777" w:rsidR="003A2EA2" w:rsidRPr="00B9611D" w:rsidRDefault="003A2EA2" w:rsidP="00DF22DC">
            <w:pPr>
              <w:spacing w:beforeLines="10" w:before="36" w:afterLines="10" w:after="36" w:line="400" w:lineRule="exact"/>
              <w:jc w:val="center"/>
              <w:rPr>
                <w:rFonts w:ascii="標楷體" w:eastAsia="標楷體" w:hAnsi="標楷體"/>
              </w:rPr>
            </w:pPr>
          </w:p>
        </w:tc>
      </w:tr>
      <w:tr w:rsidR="003A2EA2" w:rsidRPr="00B9611D" w14:paraId="4D15FE41" w14:textId="77777777" w:rsidTr="00B9611D">
        <w:trPr>
          <w:trHeight w:val="573"/>
        </w:trPr>
        <w:tc>
          <w:tcPr>
            <w:tcW w:w="750" w:type="dxa"/>
          </w:tcPr>
          <w:p w14:paraId="0D10DA7D" w14:textId="77777777" w:rsidR="003A2EA2" w:rsidRPr="00B9611D" w:rsidRDefault="003A2EA2" w:rsidP="003A2EA2">
            <w:pPr>
              <w:spacing w:line="320" w:lineRule="exact"/>
              <w:rPr>
                <w:rFonts w:ascii="標楷體" w:eastAsia="標楷體" w:hAnsi="標楷體"/>
              </w:rPr>
            </w:pPr>
          </w:p>
        </w:tc>
        <w:tc>
          <w:tcPr>
            <w:tcW w:w="1691" w:type="dxa"/>
          </w:tcPr>
          <w:p w14:paraId="5A9AB87D" w14:textId="77777777" w:rsidR="003A2EA2" w:rsidRPr="00B9611D" w:rsidRDefault="003A2EA2" w:rsidP="003A2EA2">
            <w:pPr>
              <w:spacing w:line="320" w:lineRule="exact"/>
              <w:rPr>
                <w:rFonts w:ascii="標楷體" w:eastAsia="標楷體" w:hAnsi="標楷體"/>
              </w:rPr>
            </w:pPr>
          </w:p>
        </w:tc>
        <w:tc>
          <w:tcPr>
            <w:tcW w:w="5663" w:type="dxa"/>
          </w:tcPr>
          <w:p w14:paraId="4B05C1AA" w14:textId="77777777" w:rsidR="003A2EA2" w:rsidRPr="00B9611D" w:rsidRDefault="003A2EA2" w:rsidP="003A2EA2">
            <w:pPr>
              <w:spacing w:line="320" w:lineRule="exact"/>
              <w:rPr>
                <w:rFonts w:ascii="標楷體" w:eastAsia="標楷體" w:hAnsi="標楷體"/>
              </w:rPr>
            </w:pPr>
          </w:p>
        </w:tc>
        <w:tc>
          <w:tcPr>
            <w:tcW w:w="1380" w:type="dxa"/>
            <w:vAlign w:val="center"/>
          </w:tcPr>
          <w:p w14:paraId="36E367E8" w14:textId="77777777" w:rsidR="003A2EA2" w:rsidRPr="00B9611D" w:rsidRDefault="003A2EA2" w:rsidP="00DF22DC">
            <w:pPr>
              <w:spacing w:beforeLines="10" w:before="36" w:afterLines="10" w:after="36" w:line="400" w:lineRule="exact"/>
              <w:jc w:val="center"/>
              <w:rPr>
                <w:rFonts w:ascii="標楷體" w:eastAsia="標楷體" w:hAnsi="標楷體"/>
              </w:rPr>
            </w:pPr>
          </w:p>
        </w:tc>
      </w:tr>
      <w:tr w:rsidR="003A2EA2" w:rsidRPr="00B9611D" w14:paraId="63487ABA" w14:textId="77777777" w:rsidTr="00B9611D">
        <w:trPr>
          <w:trHeight w:val="553"/>
        </w:trPr>
        <w:tc>
          <w:tcPr>
            <w:tcW w:w="750" w:type="dxa"/>
          </w:tcPr>
          <w:p w14:paraId="42466427" w14:textId="149A315B" w:rsidR="001378D8" w:rsidRPr="00B9611D" w:rsidRDefault="001378D8" w:rsidP="003A2EA2">
            <w:pPr>
              <w:spacing w:line="320" w:lineRule="exact"/>
              <w:rPr>
                <w:rFonts w:ascii="標楷體" w:eastAsia="標楷體" w:hAnsi="標楷體"/>
              </w:rPr>
            </w:pPr>
          </w:p>
        </w:tc>
        <w:tc>
          <w:tcPr>
            <w:tcW w:w="1691" w:type="dxa"/>
          </w:tcPr>
          <w:p w14:paraId="217D10A6" w14:textId="77777777" w:rsidR="003A2EA2" w:rsidRPr="00B9611D" w:rsidRDefault="003A2EA2" w:rsidP="003A2EA2">
            <w:pPr>
              <w:spacing w:line="320" w:lineRule="exact"/>
              <w:rPr>
                <w:rFonts w:ascii="標楷體" w:eastAsia="標楷體" w:hAnsi="標楷體"/>
              </w:rPr>
            </w:pPr>
          </w:p>
        </w:tc>
        <w:tc>
          <w:tcPr>
            <w:tcW w:w="5663" w:type="dxa"/>
          </w:tcPr>
          <w:p w14:paraId="1EFA7AEC" w14:textId="77777777" w:rsidR="003A2EA2" w:rsidRPr="00B9611D" w:rsidRDefault="003A2EA2" w:rsidP="003A2EA2">
            <w:pPr>
              <w:spacing w:line="320" w:lineRule="exact"/>
              <w:rPr>
                <w:rFonts w:ascii="標楷體" w:eastAsia="標楷體" w:hAnsi="標楷體"/>
              </w:rPr>
            </w:pPr>
          </w:p>
        </w:tc>
        <w:tc>
          <w:tcPr>
            <w:tcW w:w="1380" w:type="dxa"/>
            <w:vAlign w:val="center"/>
          </w:tcPr>
          <w:p w14:paraId="0A4A6670" w14:textId="77777777" w:rsidR="003A2EA2" w:rsidRPr="00B9611D" w:rsidRDefault="003A2EA2" w:rsidP="00DF22DC">
            <w:pPr>
              <w:spacing w:beforeLines="10" w:before="36" w:afterLines="10" w:after="36" w:line="400" w:lineRule="exact"/>
              <w:jc w:val="center"/>
              <w:rPr>
                <w:rFonts w:ascii="標楷體" w:eastAsia="標楷體" w:hAnsi="標楷體"/>
              </w:rPr>
            </w:pPr>
          </w:p>
        </w:tc>
      </w:tr>
      <w:tr w:rsidR="001378D8" w:rsidRPr="00B9611D" w14:paraId="60BE284D" w14:textId="77777777" w:rsidTr="00B9611D">
        <w:trPr>
          <w:trHeight w:val="796"/>
        </w:trPr>
        <w:tc>
          <w:tcPr>
            <w:tcW w:w="9484" w:type="dxa"/>
            <w:gridSpan w:val="4"/>
          </w:tcPr>
          <w:p w14:paraId="706CBEE0" w14:textId="2C9212D0" w:rsidR="00747430" w:rsidRPr="00B9611D" w:rsidRDefault="00747430" w:rsidP="007B5AB2">
            <w:pPr>
              <w:spacing w:beforeLines="10" w:before="36" w:afterLines="10" w:after="36" w:line="400" w:lineRule="exact"/>
              <w:rPr>
                <w:rFonts w:ascii="標楷體" w:eastAsia="標楷體" w:hAnsi="標楷體"/>
                <w:color w:val="000000" w:themeColor="text1"/>
              </w:rPr>
            </w:pPr>
            <w:r w:rsidRPr="00B9611D">
              <w:rPr>
                <w:rFonts w:ascii="標楷體" w:eastAsia="標楷體" w:hAnsi="標楷體" w:hint="eastAsia"/>
                <w:color w:val="000000" w:themeColor="text1"/>
              </w:rPr>
              <w:t>□職業安全衛生法規及要求事項：</w:t>
            </w:r>
          </w:p>
          <w:p w14:paraId="459E30AD" w14:textId="78175522" w:rsidR="001378D8" w:rsidRPr="00B9611D" w:rsidRDefault="007B5AB2" w:rsidP="007B5AB2">
            <w:pPr>
              <w:spacing w:beforeLines="10" w:before="36" w:afterLines="10" w:after="36" w:line="400" w:lineRule="exact"/>
              <w:rPr>
                <w:rFonts w:ascii="標楷體" w:eastAsia="標楷體" w:hAnsi="標楷體"/>
              </w:rPr>
            </w:pPr>
            <w:r w:rsidRPr="00B9611D">
              <w:rPr>
                <w:rFonts w:ascii="標楷體" w:eastAsia="標楷體" w:hAnsi="標楷體" w:hint="eastAsia"/>
                <w:color w:val="000000" w:themeColor="text1"/>
              </w:rPr>
              <w:t>□外購：以新</w:t>
            </w:r>
            <w:r w:rsidR="001E2B41">
              <w:rPr>
                <w:rFonts w:ascii="標楷體" w:eastAsia="標楷體" w:hAnsi="標楷體" w:hint="eastAsia"/>
                <w:color w:val="000000" w:themeColor="text1"/>
              </w:rPr>
              <w:t>臺</w:t>
            </w:r>
            <w:r w:rsidRPr="00B9611D">
              <w:rPr>
                <w:rFonts w:ascii="標楷體" w:eastAsia="標楷體" w:hAnsi="標楷體" w:hint="eastAsia"/>
                <w:color w:val="000000" w:themeColor="text1"/>
              </w:rPr>
              <w:t>幣或其他外幣向國外廠商採購，</w:t>
            </w:r>
            <w:r w:rsidR="00747430" w:rsidRPr="00B9611D">
              <w:rPr>
                <w:rFonts w:ascii="標楷體" w:eastAsia="標楷體" w:hAnsi="標楷體" w:hint="eastAsia"/>
                <w:color w:val="000000" w:themeColor="text1"/>
              </w:rPr>
              <w:t>履約標的</w:t>
            </w:r>
            <w:r w:rsidRPr="00B9611D">
              <w:rPr>
                <w:rFonts w:ascii="標楷體" w:eastAsia="標楷體" w:hAnsi="標楷體" w:hint="eastAsia"/>
                <w:color w:val="000000" w:themeColor="text1"/>
              </w:rPr>
              <w:t>需經報關手續方能取貨，並得委託國內廠商代理採購事宜</w:t>
            </w:r>
            <w:r w:rsidR="00747430" w:rsidRPr="00B9611D">
              <w:rPr>
                <w:rFonts w:ascii="標楷體" w:eastAsia="標楷體" w:hAnsi="標楷體" w:hint="eastAsia"/>
                <w:color w:val="000000" w:themeColor="text1"/>
              </w:rPr>
              <w:t>，決標後須附連帶保證證明文件</w:t>
            </w:r>
            <w:r w:rsidRPr="00B9611D">
              <w:rPr>
                <w:rFonts w:ascii="標楷體" w:eastAsia="標楷體" w:hAnsi="標楷體" w:hint="eastAsia"/>
                <w:color w:val="000000" w:themeColor="text1"/>
              </w:rPr>
              <w:t>。</w:t>
            </w:r>
          </w:p>
        </w:tc>
      </w:tr>
    </w:tbl>
    <w:p w14:paraId="3BD310D9" w14:textId="1276D519" w:rsidR="002714B5" w:rsidRPr="00B9611D" w:rsidRDefault="00FD0126" w:rsidP="00B12BCE">
      <w:pPr>
        <w:pStyle w:val="a9"/>
        <w:numPr>
          <w:ilvl w:val="0"/>
          <w:numId w:val="11"/>
        </w:numPr>
        <w:spacing w:before="0" w:beforeAutospacing="0" w:after="0" w:afterAutospacing="0" w:line="320" w:lineRule="exact"/>
        <w:ind w:leftChars="0" w:hanging="482"/>
        <w:rPr>
          <w:rFonts w:ascii="標楷體" w:eastAsia="標楷體" w:hAnsi="標楷體"/>
        </w:rPr>
      </w:pPr>
      <w:r w:rsidRPr="00B9611D">
        <w:rPr>
          <w:rFonts w:ascii="標楷體" w:eastAsia="標楷體" w:hAnsi="標楷體" w:hint="eastAsia"/>
        </w:rPr>
        <w:t>或</w:t>
      </w:r>
      <w:r w:rsidR="002714B5" w:rsidRPr="00B9611D">
        <w:rPr>
          <w:rFonts w:ascii="標楷體" w:eastAsia="標楷體" w:hAnsi="標楷體" w:hint="eastAsia"/>
        </w:rPr>
        <w:t>同等品</w:t>
      </w:r>
      <w:r w:rsidR="007C22DB" w:rsidRPr="00B9611D">
        <w:rPr>
          <w:rFonts w:ascii="標楷體" w:eastAsia="標楷體" w:hAnsi="標楷體" w:hint="eastAsia"/>
        </w:rPr>
        <w:t>(如</w:t>
      </w:r>
      <w:r w:rsidR="007C22DB" w:rsidRPr="00B9611D">
        <w:rPr>
          <w:rFonts w:ascii="標楷體" w:eastAsia="標楷體" w:hAnsi="標楷體" w:hint="eastAsia"/>
          <w:u w:val="single"/>
        </w:rPr>
        <w:t>允許投標廠商提出同等品者請勾選)</w:t>
      </w:r>
      <w:r w:rsidR="00026507" w:rsidRPr="00B9611D">
        <w:rPr>
          <w:rFonts w:ascii="標楷體" w:eastAsia="標楷體" w:hAnsi="標楷體" w:hint="eastAsia"/>
          <w:b/>
        </w:rPr>
        <w:t xml:space="preserve"> (未載明者無)</w:t>
      </w:r>
    </w:p>
    <w:p w14:paraId="1D5C0A76" w14:textId="17601FAC" w:rsidR="004F56D6" w:rsidRPr="00B9611D" w:rsidRDefault="004F56D6" w:rsidP="00B12BCE">
      <w:pPr>
        <w:spacing w:line="320" w:lineRule="exact"/>
        <w:ind w:leftChars="204" w:left="725" w:hangingChars="98" w:hanging="235"/>
        <w:jc w:val="both"/>
        <w:rPr>
          <w:rFonts w:ascii="標楷體" w:eastAsia="標楷體" w:hAnsi="標楷體"/>
        </w:rPr>
      </w:pPr>
      <w:r w:rsidRPr="00B9611D">
        <w:rPr>
          <w:rFonts w:ascii="標楷體" w:eastAsia="標楷體" w:hAnsi="標楷體" w:hint="eastAsia"/>
        </w:rPr>
        <w:t>□</w:t>
      </w:r>
      <w:r w:rsidR="0017509C" w:rsidRPr="00B9611D">
        <w:rPr>
          <w:rFonts w:ascii="標楷體" w:eastAsia="標楷體" w:hAnsi="標楷體" w:hint="eastAsia"/>
        </w:rPr>
        <w:t>或同等品審查</w:t>
      </w:r>
    </w:p>
    <w:p w14:paraId="2B3A19FE" w14:textId="06455FEB" w:rsidR="002714B5" w:rsidRPr="00B9611D" w:rsidRDefault="005019CB" w:rsidP="00B12BCE">
      <w:pPr>
        <w:spacing w:line="320" w:lineRule="exact"/>
        <w:ind w:leftChars="295" w:left="709" w:hanging="1"/>
        <w:jc w:val="both"/>
        <w:rPr>
          <w:rFonts w:ascii="標楷體" w:eastAsia="標楷體" w:hAnsi="標楷體"/>
          <w:color w:val="000000" w:themeColor="text1"/>
        </w:rPr>
      </w:pPr>
      <w:r w:rsidRPr="00B9611D">
        <w:rPr>
          <w:rFonts w:ascii="標楷體" w:eastAsia="標楷體" w:hAnsi="標楷體" w:cs="細明體" w:hint="eastAsia"/>
          <w:color w:val="000000"/>
          <w:kern w:val="0"/>
        </w:rPr>
        <w:t>依</w:t>
      </w:r>
      <w:r w:rsidR="001923FF" w:rsidRPr="00B9611D">
        <w:rPr>
          <w:rFonts w:ascii="標楷體" w:eastAsia="標楷體" w:hAnsi="標楷體" w:cs="細明體" w:hint="eastAsia"/>
          <w:color w:val="000000"/>
          <w:kern w:val="0"/>
        </w:rPr>
        <w:t>政府採購法第二十六條</w:t>
      </w:r>
      <w:r w:rsidRPr="00B9611D">
        <w:rPr>
          <w:rFonts w:ascii="標楷體" w:eastAsia="標楷體" w:hAnsi="標楷體" w:cs="細明體" w:hint="eastAsia"/>
          <w:color w:val="000000"/>
          <w:kern w:val="0"/>
        </w:rPr>
        <w:t>第三款</w:t>
      </w:r>
      <w:r w:rsidR="004F56D6" w:rsidRPr="00B9611D">
        <w:rPr>
          <w:rFonts w:ascii="標楷體" w:eastAsia="標楷體" w:hAnsi="標楷體" w:cs="細明體" w:hint="eastAsia"/>
          <w:color w:val="000000"/>
          <w:kern w:val="0"/>
        </w:rPr>
        <w:t>『</w:t>
      </w:r>
      <w:r w:rsidRPr="00B9611D">
        <w:rPr>
          <w:rFonts w:ascii="標楷體" w:eastAsia="標楷體" w:hAnsi="標楷體" w:cs="細明體" w:hint="eastAsia"/>
          <w:color w:val="000000" w:themeColor="text1"/>
          <w:kern w:val="0"/>
        </w:rPr>
        <w:t>招標文件不得要求或提及特定之商標或商名、專利、設計或型式、特定來源地、生產者或供應者。但無法以精確之方式說明招標要求，</w:t>
      </w:r>
      <w:r w:rsidRPr="00B9611D">
        <w:rPr>
          <w:rFonts w:ascii="標楷體" w:eastAsia="標楷體" w:hAnsi="標楷體" w:cs="細明體"/>
          <w:color w:val="000000" w:themeColor="text1"/>
          <w:kern w:val="0"/>
        </w:rPr>
        <w:t xml:space="preserve"> </w:t>
      </w:r>
      <w:r w:rsidRPr="00B9611D">
        <w:rPr>
          <w:rFonts w:ascii="標楷體" w:eastAsia="標楷體" w:hAnsi="標楷體" w:cs="細明體" w:hint="eastAsia"/>
          <w:color w:val="000000" w:themeColor="text1"/>
          <w:kern w:val="0"/>
        </w:rPr>
        <w:t>而已在招標文件內註明諸如「或同等品」字樣者，不在此限。</w:t>
      </w:r>
      <w:r w:rsidR="004F56D6" w:rsidRPr="00B9611D">
        <w:rPr>
          <w:rFonts w:ascii="標楷體" w:eastAsia="標楷體" w:hAnsi="標楷體" w:cs="細明體" w:hint="eastAsia"/>
          <w:color w:val="000000"/>
          <w:kern w:val="0"/>
        </w:rPr>
        <w:t>』</w:t>
      </w:r>
      <w:r w:rsidRPr="00B9611D">
        <w:rPr>
          <w:rFonts w:ascii="標楷體" w:eastAsia="標楷體" w:hAnsi="標楷體" w:cs="細明體" w:hint="eastAsia"/>
          <w:color w:val="000000"/>
          <w:kern w:val="0"/>
        </w:rPr>
        <w:t>，</w:t>
      </w:r>
      <w:r w:rsidR="002714B5" w:rsidRPr="00B9611D">
        <w:rPr>
          <w:rFonts w:ascii="標楷體" w:eastAsia="標楷體" w:hAnsi="標楷體" w:hint="eastAsia"/>
          <w:color w:val="000000" w:themeColor="text1"/>
          <w:u w:val="single"/>
        </w:rPr>
        <w:t>招標文件如有要求或提及特定之商標或商名、專利、設計或型式、特定來源地、生產者或供應者之情形，允許投標廠商提出同等品</w:t>
      </w:r>
      <w:r w:rsidR="002714B5" w:rsidRPr="00B9611D">
        <w:rPr>
          <w:rFonts w:ascii="標楷體" w:eastAsia="標楷體" w:hAnsi="標楷體" w:hint="eastAsia"/>
          <w:color w:val="000000" w:themeColor="text1"/>
        </w:rPr>
        <w:t>，其提出同等品之時機為：</w:t>
      </w:r>
    </w:p>
    <w:p w14:paraId="6F03F1D9" w14:textId="4E3B1432" w:rsidR="002714B5" w:rsidRPr="00B9611D" w:rsidRDefault="004F56D6" w:rsidP="00B12BCE">
      <w:pPr>
        <w:spacing w:line="320" w:lineRule="exact"/>
        <w:ind w:leftChars="309" w:left="1006" w:hangingChars="110" w:hanging="264"/>
        <w:jc w:val="both"/>
        <w:rPr>
          <w:rFonts w:ascii="標楷體" w:eastAsia="標楷體" w:hAnsi="標楷體"/>
        </w:rPr>
      </w:pPr>
      <w:r w:rsidRPr="00B9611D">
        <w:rPr>
          <w:rFonts w:ascii="標楷體" w:eastAsia="標楷體" w:hAnsi="標楷體" w:hint="eastAsia"/>
        </w:rPr>
        <w:t>□</w:t>
      </w:r>
      <w:r w:rsidR="002714B5" w:rsidRPr="00B9611D">
        <w:rPr>
          <w:rFonts w:ascii="標楷體" w:eastAsia="標楷體" w:hAnsi="標楷體" w:hint="eastAsia"/>
        </w:rPr>
        <w:t>應於投標文件內預先提出者，廠商應於投標文件內敘明同等品之廠牌、價格及功能、效益、標準或特性等相關資料，以供審查。</w:t>
      </w:r>
    </w:p>
    <w:p w14:paraId="09953306" w14:textId="7E880CB8" w:rsidR="002714B5" w:rsidRPr="00B9611D" w:rsidRDefault="002714B5" w:rsidP="00B12BCE">
      <w:pPr>
        <w:spacing w:line="320" w:lineRule="exact"/>
        <w:ind w:leftChars="309" w:left="1006" w:hangingChars="110" w:hanging="264"/>
        <w:jc w:val="both"/>
        <w:rPr>
          <w:rFonts w:ascii="標楷體" w:eastAsia="標楷體" w:hAnsi="標楷體"/>
        </w:rPr>
      </w:pPr>
      <w:r w:rsidRPr="00B9611D">
        <w:rPr>
          <w:rFonts w:ascii="標楷體" w:eastAsia="標楷體" w:hAnsi="標楷體" w:hint="eastAsia"/>
        </w:rPr>
        <w:t>□得標廠商得於使用同等品前，依契約規定向機關提出同等品之廠牌、價格及功能、效益、標準或特性等相關資料，以供審查。</w:t>
      </w:r>
    </w:p>
    <w:p w14:paraId="66902080" w14:textId="520B96EA" w:rsidR="005805E4" w:rsidRPr="00B9611D" w:rsidRDefault="005805E4" w:rsidP="0041068A">
      <w:pPr>
        <w:pStyle w:val="7"/>
        <w:numPr>
          <w:ilvl w:val="0"/>
          <w:numId w:val="11"/>
        </w:numPr>
        <w:jc w:val="both"/>
        <w:textDirection w:val="lrTbV"/>
        <w:rPr>
          <w:rFonts w:ascii="標楷體" w:eastAsia="標楷體" w:hAnsi="標楷體"/>
          <w:color w:val="000000" w:themeColor="text1"/>
          <w:spacing w:val="0"/>
          <w:szCs w:val="24"/>
        </w:rPr>
      </w:pPr>
      <w:r w:rsidRPr="00B9611D">
        <w:rPr>
          <w:rFonts w:ascii="標楷體" w:eastAsia="標楷體" w:hAnsi="標楷體" w:hint="eastAsia"/>
          <w:color w:val="000000" w:themeColor="text1"/>
          <w:spacing w:val="0"/>
          <w:szCs w:val="24"/>
        </w:rPr>
        <w:t>以</w:t>
      </w:r>
      <w:r w:rsidR="003E6FDD" w:rsidRPr="00B9611D">
        <w:rPr>
          <w:rFonts w:ascii="標楷體" w:eastAsia="標楷體" w:hAnsi="標楷體" w:hint="eastAsia"/>
          <w:color w:val="000000" w:themeColor="text1"/>
          <w:spacing w:val="0"/>
          <w:szCs w:val="24"/>
        </w:rPr>
        <w:t>提供</w:t>
      </w:r>
      <w:r w:rsidR="003E6FDD" w:rsidRPr="00B9611D">
        <w:rPr>
          <w:rFonts w:ascii="標楷體" w:eastAsia="標楷體" w:hAnsi="標楷體" w:hint="eastAsia"/>
          <w:color w:val="000000" w:themeColor="text1"/>
          <w:spacing w:val="0"/>
          <w:szCs w:val="24"/>
          <w:u w:val="single"/>
        </w:rPr>
        <w:t>規劃、設計服務</w:t>
      </w:r>
      <w:r w:rsidR="003E6FDD" w:rsidRPr="00B9611D">
        <w:rPr>
          <w:rFonts w:ascii="標楷體" w:eastAsia="標楷體" w:hAnsi="標楷體" w:hint="eastAsia"/>
          <w:color w:val="000000" w:themeColor="text1"/>
          <w:szCs w:val="24"/>
        </w:rPr>
        <w:t>或</w:t>
      </w:r>
      <w:r w:rsidR="003E6FDD" w:rsidRPr="00B9611D">
        <w:rPr>
          <w:rFonts w:ascii="標楷體" w:eastAsia="標楷體" w:hAnsi="標楷體"/>
          <w:color w:val="000000" w:themeColor="text1"/>
          <w:szCs w:val="24"/>
          <w:u w:val="single"/>
        </w:rPr>
        <w:t>代擬招標文件</w:t>
      </w:r>
      <w:r w:rsidR="003E6FDD" w:rsidRPr="00B9611D">
        <w:rPr>
          <w:rFonts w:ascii="標楷體" w:eastAsia="標楷體" w:hAnsi="標楷體"/>
          <w:color w:val="000000" w:themeColor="text1"/>
          <w:szCs w:val="24"/>
        </w:rPr>
        <w:t>之廠商</w:t>
      </w:r>
      <w:r w:rsidRPr="00B9611D">
        <w:rPr>
          <w:rFonts w:ascii="標楷體" w:eastAsia="標楷體" w:hAnsi="標楷體" w:hint="eastAsia"/>
          <w:color w:val="000000" w:themeColor="text1"/>
          <w:szCs w:val="24"/>
        </w:rPr>
        <w:t>辦理之結果及</w:t>
      </w:r>
      <w:r w:rsidR="003E6FDD" w:rsidRPr="00B9611D">
        <w:rPr>
          <w:rFonts w:ascii="標楷體" w:eastAsia="標楷體" w:hAnsi="標楷體" w:hint="eastAsia"/>
          <w:color w:val="000000" w:themeColor="text1"/>
          <w:spacing w:val="0"/>
          <w:szCs w:val="24"/>
        </w:rPr>
        <w:t>文件</w:t>
      </w:r>
      <w:r w:rsidRPr="00B9611D">
        <w:rPr>
          <w:rFonts w:ascii="標楷體" w:eastAsia="標楷體" w:hAnsi="標楷體" w:hint="eastAsia"/>
          <w:color w:val="000000" w:themeColor="text1"/>
          <w:spacing w:val="0"/>
          <w:szCs w:val="24"/>
        </w:rPr>
        <w:t>辦理之採購</w:t>
      </w:r>
      <w:r w:rsidR="003E6FDD" w:rsidRPr="00B9611D">
        <w:rPr>
          <w:rFonts w:ascii="標楷體" w:eastAsia="標楷體" w:hAnsi="標楷體" w:hint="eastAsia"/>
          <w:color w:val="000000" w:themeColor="text1"/>
          <w:spacing w:val="0"/>
          <w:szCs w:val="24"/>
        </w:rPr>
        <w:t>，於無利益衝突或無不公平競爭之虞</w:t>
      </w:r>
      <w:r w:rsidR="009745B4" w:rsidRPr="00B9611D">
        <w:rPr>
          <w:rFonts w:ascii="標楷體" w:eastAsia="標楷體" w:hAnsi="標楷體" w:hint="eastAsia"/>
          <w:color w:val="000000" w:themeColor="text1"/>
          <w:spacing w:val="0"/>
          <w:szCs w:val="24"/>
        </w:rPr>
        <w:t>，</w:t>
      </w:r>
      <w:r w:rsidR="003E6FDD" w:rsidRPr="00B9611D">
        <w:rPr>
          <w:rFonts w:ascii="標楷體" w:eastAsia="標楷體" w:hAnsi="標楷體" w:hint="eastAsia"/>
          <w:color w:val="000000" w:themeColor="text1"/>
          <w:szCs w:val="24"/>
        </w:rPr>
        <w:t>是否同意其</w:t>
      </w:r>
      <w:r w:rsidR="00F86DED" w:rsidRPr="00B9611D">
        <w:rPr>
          <w:rFonts w:ascii="標楷體" w:eastAsia="標楷體" w:hAnsi="標楷體" w:hint="eastAsia"/>
          <w:color w:val="000000" w:themeColor="text1"/>
          <w:spacing w:val="0"/>
          <w:szCs w:val="24"/>
        </w:rPr>
        <w:t>參加投標、作為決標對象或分包廠商或協助投標廠商</w:t>
      </w:r>
      <w:r w:rsidR="003E6FDD" w:rsidRPr="00B9611D">
        <w:rPr>
          <w:rFonts w:ascii="標楷體" w:eastAsia="標楷體" w:hAnsi="標楷體" w:hint="eastAsia"/>
          <w:color w:val="000000" w:themeColor="text1"/>
          <w:spacing w:val="0"/>
          <w:szCs w:val="24"/>
        </w:rPr>
        <w:t>：</w:t>
      </w:r>
      <w:r w:rsidR="0041068A" w:rsidRPr="00B9611D">
        <w:rPr>
          <w:rFonts w:ascii="標楷體" w:eastAsia="標楷體" w:hAnsi="標楷體"/>
          <w:color w:val="000000" w:themeColor="text1"/>
          <w:spacing w:val="0"/>
          <w:szCs w:val="24"/>
        </w:rPr>
        <w:t xml:space="preserve"> </w:t>
      </w:r>
    </w:p>
    <w:p w14:paraId="41E2CF58" w14:textId="6C95526E" w:rsidR="005805E4" w:rsidRPr="00B9611D" w:rsidRDefault="009745B4" w:rsidP="000E67B0">
      <w:pPr>
        <w:pStyle w:val="7"/>
        <w:ind w:left="764" w:firstLine="0"/>
        <w:jc w:val="both"/>
        <w:textDirection w:val="lrTbV"/>
        <w:rPr>
          <w:rFonts w:ascii="標楷體" w:eastAsia="標楷體" w:hAnsi="標楷體"/>
          <w:color w:val="000000" w:themeColor="text1"/>
          <w:spacing w:val="0"/>
          <w:szCs w:val="24"/>
        </w:rPr>
      </w:pPr>
      <w:r w:rsidRPr="00B9611D">
        <w:rPr>
          <w:rFonts w:ascii="標楷體" w:eastAsia="標楷體" w:hAnsi="標楷體" w:hint="eastAsia"/>
          <w:color w:val="000000" w:themeColor="text1"/>
        </w:rPr>
        <w:t>□</w:t>
      </w:r>
      <w:r w:rsidRPr="00B9611D">
        <w:rPr>
          <w:rFonts w:ascii="標楷體" w:eastAsia="標楷體" w:hAnsi="標楷體" w:hint="eastAsia"/>
          <w:color w:val="000000" w:themeColor="text1"/>
          <w:spacing w:val="0"/>
          <w:szCs w:val="24"/>
        </w:rPr>
        <w:t>不同意</w:t>
      </w:r>
      <w:r w:rsidR="005805E4" w:rsidRPr="00B9611D">
        <w:rPr>
          <w:rFonts w:ascii="標楷體" w:eastAsia="標楷體" w:hAnsi="標楷體" w:hint="eastAsia"/>
          <w:color w:val="000000" w:themeColor="text1"/>
          <w:spacing w:val="0"/>
          <w:szCs w:val="24"/>
        </w:rPr>
        <w:t>其參加。</w:t>
      </w:r>
    </w:p>
    <w:p w14:paraId="23AADEFD" w14:textId="09D803E5" w:rsidR="0041068A" w:rsidRPr="00B9611D" w:rsidRDefault="005805E4" w:rsidP="0041068A">
      <w:pPr>
        <w:pStyle w:val="7"/>
        <w:ind w:left="764" w:firstLine="0"/>
        <w:jc w:val="both"/>
        <w:textDirection w:val="lrTbV"/>
        <w:rPr>
          <w:rFonts w:ascii="標楷體" w:eastAsia="標楷體" w:hAnsi="標楷體"/>
          <w:spacing w:val="0"/>
          <w:szCs w:val="24"/>
        </w:rPr>
      </w:pPr>
      <w:r w:rsidRPr="00B9611D">
        <w:rPr>
          <w:rFonts w:ascii="標楷體" w:eastAsia="標楷體" w:hAnsi="標楷體" w:hint="eastAsia"/>
          <w:color w:val="000000" w:themeColor="text1"/>
        </w:rPr>
        <w:t>□</w:t>
      </w:r>
      <w:r w:rsidRPr="00B9611D">
        <w:rPr>
          <w:rFonts w:ascii="標楷體" w:eastAsia="標楷體" w:hAnsi="標楷體" w:hint="eastAsia"/>
          <w:color w:val="000000" w:themeColor="text1"/>
          <w:spacing w:val="0"/>
          <w:szCs w:val="24"/>
        </w:rPr>
        <w:t>同意其參加，並將成果一併於招標文件公開</w:t>
      </w:r>
      <w:r w:rsidR="009745B4" w:rsidRPr="00B9611D">
        <w:rPr>
          <w:rFonts w:ascii="標楷體" w:eastAsia="標楷體" w:hAnsi="標楷體" w:hint="eastAsia"/>
          <w:color w:val="000000" w:themeColor="text1"/>
          <w:spacing w:val="0"/>
          <w:szCs w:val="24"/>
        </w:rPr>
        <w:t>。</w:t>
      </w:r>
    </w:p>
    <w:p w14:paraId="0E8ABA27" w14:textId="277C4C6A" w:rsidR="00DF22DC" w:rsidRPr="00B9611D" w:rsidRDefault="00DF22DC" w:rsidP="00B12BCE">
      <w:pPr>
        <w:pStyle w:val="a9"/>
        <w:numPr>
          <w:ilvl w:val="0"/>
          <w:numId w:val="11"/>
        </w:numPr>
        <w:spacing w:before="0" w:beforeAutospacing="0" w:after="0" w:afterAutospacing="0" w:line="320" w:lineRule="exact"/>
        <w:ind w:leftChars="0"/>
        <w:rPr>
          <w:rFonts w:ascii="標楷體" w:eastAsia="標楷體" w:hAnsi="標楷體"/>
        </w:rPr>
      </w:pPr>
      <w:r w:rsidRPr="00B9611D">
        <w:rPr>
          <w:rFonts w:ascii="標楷體" w:eastAsia="標楷體" w:hAnsi="標楷體" w:hint="eastAsia"/>
        </w:rPr>
        <w:t>補充附件</w:t>
      </w:r>
      <w:r w:rsidR="00751046" w:rsidRPr="00B9611D">
        <w:rPr>
          <w:rFonts w:ascii="標楷體" w:eastAsia="標楷體" w:hAnsi="標楷體" w:hint="eastAsia"/>
        </w:rPr>
        <w:t xml:space="preserve"> (列為契約文件之一部</w:t>
      </w:r>
      <w:r w:rsidR="00107FE4" w:rsidRPr="00B9611D">
        <w:rPr>
          <w:rFonts w:ascii="標楷體" w:eastAsia="標楷體" w:hAnsi="標楷體" w:hint="eastAsia"/>
        </w:rPr>
        <w:t>份</w:t>
      </w:r>
      <w:r w:rsidR="00751046" w:rsidRPr="00B9611D">
        <w:rPr>
          <w:rFonts w:ascii="標楷體" w:eastAsia="標楷體" w:hAnsi="標楷體" w:hint="eastAsia"/>
        </w:rPr>
        <w:t>)</w:t>
      </w:r>
    </w:p>
    <w:p w14:paraId="4AA54D4F" w14:textId="343873A4" w:rsidR="00DF22DC" w:rsidRPr="00B9611D" w:rsidRDefault="00DF22DC" w:rsidP="00B12BCE">
      <w:pPr>
        <w:pStyle w:val="a9"/>
        <w:spacing w:before="0" w:beforeAutospacing="0" w:after="0" w:afterAutospacing="0" w:line="320" w:lineRule="exact"/>
        <w:ind w:leftChars="0" w:left="720"/>
        <w:rPr>
          <w:rFonts w:ascii="標楷體" w:eastAsia="標楷體" w:hAnsi="標楷體"/>
        </w:rPr>
      </w:pPr>
      <w:r w:rsidRPr="00B9611D">
        <w:rPr>
          <w:rFonts w:ascii="標楷體" w:eastAsia="標楷體" w:hAnsi="標楷體" w:hint="eastAsia"/>
        </w:rPr>
        <w:t>□招標規範。</w:t>
      </w:r>
    </w:p>
    <w:p w14:paraId="74B92A4D" w14:textId="384BC864" w:rsidR="00DF22DC" w:rsidRPr="00B9611D" w:rsidRDefault="00DF22DC" w:rsidP="00B12BCE">
      <w:pPr>
        <w:pStyle w:val="a9"/>
        <w:spacing w:before="0" w:beforeAutospacing="0" w:after="0" w:afterAutospacing="0" w:line="320" w:lineRule="exact"/>
        <w:ind w:leftChars="0" w:left="720"/>
        <w:rPr>
          <w:rFonts w:ascii="標楷體" w:eastAsia="標楷體" w:hAnsi="標楷體"/>
        </w:rPr>
      </w:pPr>
      <w:r w:rsidRPr="00B9611D">
        <w:rPr>
          <w:rFonts w:ascii="標楷體" w:eastAsia="標楷體" w:hAnsi="標楷體" w:hint="eastAsia"/>
        </w:rPr>
        <w:t>□工作說明書。</w:t>
      </w:r>
    </w:p>
    <w:p w14:paraId="4E537806" w14:textId="28FA63C3" w:rsidR="00DF22DC" w:rsidRPr="00B9611D" w:rsidRDefault="00DF22DC" w:rsidP="00B12BCE">
      <w:pPr>
        <w:pStyle w:val="a9"/>
        <w:spacing w:before="0" w:beforeAutospacing="0" w:after="0" w:afterAutospacing="0" w:line="320" w:lineRule="exact"/>
        <w:ind w:leftChars="0" w:left="720"/>
        <w:rPr>
          <w:rFonts w:ascii="標楷體" w:eastAsia="標楷體" w:hAnsi="標楷體"/>
        </w:rPr>
      </w:pPr>
      <w:r w:rsidRPr="00B9611D">
        <w:rPr>
          <w:rFonts w:ascii="標楷體" w:eastAsia="標楷體" w:hAnsi="標楷體" w:hint="eastAsia"/>
        </w:rPr>
        <w:t xml:space="preserve">□其他： </w:t>
      </w:r>
    </w:p>
    <w:p w14:paraId="4A5B06F4" w14:textId="75E6FBF4" w:rsidR="00DF22DC" w:rsidRPr="00B9611D" w:rsidRDefault="00DF22DC" w:rsidP="00150051">
      <w:pPr>
        <w:pStyle w:val="a9"/>
        <w:numPr>
          <w:ilvl w:val="0"/>
          <w:numId w:val="11"/>
        </w:numPr>
        <w:spacing w:before="0" w:beforeAutospacing="0" w:after="0" w:afterAutospacing="0" w:line="320" w:lineRule="exact"/>
        <w:ind w:leftChars="0" w:hanging="482"/>
        <w:rPr>
          <w:rFonts w:ascii="標楷體" w:eastAsia="標楷體" w:hAnsi="標楷體"/>
        </w:rPr>
      </w:pPr>
      <w:r w:rsidRPr="00B9611D">
        <w:rPr>
          <w:rFonts w:ascii="標楷體" w:eastAsia="標楷體" w:hAnsi="標楷體" w:hint="eastAsia"/>
        </w:rPr>
        <w:t>驗收要求</w:t>
      </w:r>
      <w:r w:rsidR="00150051" w:rsidRPr="00B9611D">
        <w:rPr>
          <w:rFonts w:ascii="標楷體" w:eastAsia="標楷體" w:hAnsi="標楷體"/>
        </w:rPr>
        <w:t xml:space="preserve"> </w:t>
      </w:r>
    </w:p>
    <w:p w14:paraId="6E408E96" w14:textId="251DEA48" w:rsidR="00D94DBD" w:rsidRPr="00B9611D" w:rsidRDefault="00D94DBD" w:rsidP="00D94DBD">
      <w:pPr>
        <w:pStyle w:val="a9"/>
        <w:spacing w:before="0" w:beforeAutospacing="0" w:after="0" w:afterAutospacing="0" w:line="320" w:lineRule="exact"/>
        <w:ind w:leftChars="0" w:left="720"/>
        <w:rPr>
          <w:rFonts w:ascii="標楷體" w:eastAsia="標楷體" w:hAnsi="標楷體"/>
          <w:color w:val="000000" w:themeColor="text1"/>
        </w:rPr>
      </w:pPr>
      <w:r w:rsidRPr="00B9611D">
        <w:rPr>
          <w:rFonts w:ascii="標楷體" w:eastAsia="標楷體" w:hAnsi="標楷體" w:hint="eastAsia"/>
        </w:rPr>
        <w:t>□一般驗收</w:t>
      </w:r>
      <w:r w:rsidR="0001179C" w:rsidRPr="00B9611D">
        <w:rPr>
          <w:rFonts w:ascii="標楷體" w:eastAsia="標楷體" w:hAnsi="標楷體" w:hint="eastAsia"/>
        </w:rPr>
        <w:t>程序</w:t>
      </w:r>
      <w:r w:rsidRPr="00B9611D">
        <w:rPr>
          <w:rFonts w:ascii="標楷體" w:eastAsia="標楷體" w:hAnsi="標楷體" w:hint="eastAsia"/>
        </w:rPr>
        <w:t>：</w:t>
      </w:r>
      <w:r w:rsidRPr="00B9611D">
        <w:rPr>
          <w:rFonts w:ascii="標楷體" w:eastAsia="標楷體" w:hAnsi="標楷體" w:hint="eastAsia"/>
          <w:color w:val="000000" w:themeColor="text1"/>
        </w:rPr>
        <w:t>(全部交貨</w:t>
      </w:r>
      <w:r w:rsidR="002E742F" w:rsidRPr="00B9611D">
        <w:rPr>
          <w:rFonts w:ascii="標楷體" w:eastAsia="標楷體" w:hAnsi="標楷體" w:hint="eastAsia"/>
          <w:color w:val="000000" w:themeColor="text1"/>
        </w:rPr>
        <w:t>、</w:t>
      </w:r>
      <w:r w:rsidRPr="00B9611D">
        <w:rPr>
          <w:rFonts w:ascii="標楷體" w:eastAsia="標楷體" w:hAnsi="標楷體" w:hint="eastAsia"/>
          <w:color w:val="000000" w:themeColor="text1"/>
        </w:rPr>
        <w:t>履約案件)</w:t>
      </w:r>
    </w:p>
    <w:p w14:paraId="4C647D70" w14:textId="2F1DF5A2" w:rsidR="00E03F43" w:rsidRPr="00B9611D" w:rsidRDefault="00E03F43" w:rsidP="00961AE6">
      <w:pPr>
        <w:tabs>
          <w:tab w:val="left" w:pos="1442"/>
        </w:tabs>
        <w:spacing w:line="320" w:lineRule="exact"/>
        <w:ind w:leftChars="495" w:left="1440" w:hangingChars="105" w:hanging="252"/>
        <w:rPr>
          <w:rFonts w:ascii="標楷體" w:eastAsia="標楷體" w:hAnsi="標楷體"/>
          <w:color w:val="000000" w:themeColor="text1"/>
        </w:rPr>
      </w:pPr>
      <w:r w:rsidRPr="00B9611D">
        <w:rPr>
          <w:rFonts w:ascii="標楷體" w:eastAsia="標楷體" w:hAnsi="標楷體" w:hint="eastAsia"/>
          <w:color w:val="000000" w:themeColor="text1"/>
        </w:rPr>
        <w:t>□廠商應於履約標的預定完成履約日前或完成履約當日，將完成履約日期書面通知</w:t>
      </w:r>
      <w:r w:rsidR="00150051" w:rsidRPr="00B9611D">
        <w:rPr>
          <w:rFonts w:ascii="標楷體" w:eastAsia="標楷體" w:hAnsi="標楷體" w:hint="eastAsia"/>
          <w:color w:val="000000" w:themeColor="text1"/>
        </w:rPr>
        <w:t>本校</w:t>
      </w:r>
      <w:r w:rsidRPr="00B9611D">
        <w:rPr>
          <w:rFonts w:ascii="標楷體" w:eastAsia="標楷體" w:hAnsi="標楷體" w:hint="eastAsia"/>
          <w:color w:val="000000" w:themeColor="text1"/>
        </w:rPr>
        <w:t>。本校應於收到該書面7日內會同廠商，依據契約核對完成履約之項目及數量，以確定是否完成履約。</w:t>
      </w:r>
    </w:p>
    <w:p w14:paraId="6F69FF49" w14:textId="7DB43FC1" w:rsidR="00E03F43" w:rsidRPr="00B9611D" w:rsidRDefault="00150051" w:rsidP="00150051">
      <w:pPr>
        <w:spacing w:line="400" w:lineRule="exact"/>
        <w:ind w:right="57"/>
        <w:jc w:val="both"/>
        <w:textDirection w:val="lrTbV"/>
        <w:rPr>
          <w:rFonts w:ascii="標楷體" w:eastAsia="標楷體" w:hAnsi="標楷體"/>
          <w:color w:val="000000" w:themeColor="text1"/>
        </w:rPr>
      </w:pPr>
      <w:r w:rsidRPr="00B9611D">
        <w:rPr>
          <w:rFonts w:ascii="標楷體" w:eastAsia="標楷體" w:hAnsi="標楷體" w:hint="eastAsia"/>
          <w:color w:val="000000" w:themeColor="text1"/>
        </w:rPr>
        <w:t xml:space="preserve">      </w:t>
      </w:r>
      <w:r w:rsidR="00D94DBD" w:rsidRPr="00B9611D">
        <w:rPr>
          <w:rFonts w:ascii="標楷體" w:eastAsia="標楷體" w:hAnsi="標楷體" w:hint="eastAsia"/>
          <w:color w:val="000000" w:themeColor="text1"/>
        </w:rPr>
        <w:t xml:space="preserve">    </w:t>
      </w:r>
      <w:r w:rsidR="00896353" w:rsidRPr="00B9611D">
        <w:rPr>
          <w:rFonts w:ascii="標楷體" w:eastAsia="標楷體" w:hAnsi="標楷體" w:hint="eastAsia"/>
          <w:color w:val="000000" w:themeColor="text1"/>
        </w:rPr>
        <w:t>□履約標的完成履約後先辦理初驗程序，再辦理驗收。</w:t>
      </w:r>
    </w:p>
    <w:p w14:paraId="28EC4427" w14:textId="78D23166" w:rsidR="00896353" w:rsidRPr="00B9611D" w:rsidRDefault="00150051" w:rsidP="00150051">
      <w:pPr>
        <w:spacing w:line="400" w:lineRule="exact"/>
        <w:ind w:right="57"/>
        <w:jc w:val="both"/>
        <w:textDirection w:val="lrTbV"/>
        <w:rPr>
          <w:rFonts w:ascii="標楷體" w:eastAsia="標楷體" w:hAnsi="標楷體"/>
          <w:color w:val="000000" w:themeColor="text1"/>
        </w:rPr>
      </w:pPr>
      <w:r w:rsidRPr="00B9611D">
        <w:rPr>
          <w:rFonts w:ascii="標楷體" w:eastAsia="標楷體" w:hAnsi="標楷體" w:hint="eastAsia"/>
          <w:color w:val="000000" w:themeColor="text1"/>
        </w:rPr>
        <w:lastRenderedPageBreak/>
        <w:t xml:space="preserve">      </w:t>
      </w:r>
      <w:r w:rsidR="00D94DBD" w:rsidRPr="00B9611D">
        <w:rPr>
          <w:rFonts w:ascii="標楷體" w:eastAsia="標楷體" w:hAnsi="標楷體" w:hint="eastAsia"/>
          <w:color w:val="000000" w:themeColor="text1"/>
        </w:rPr>
        <w:t xml:space="preserve">    </w:t>
      </w:r>
      <w:r w:rsidR="00896353" w:rsidRPr="00B9611D">
        <w:rPr>
          <w:rFonts w:ascii="標楷體" w:eastAsia="標楷體" w:hAnsi="標楷體" w:hint="eastAsia"/>
          <w:color w:val="000000" w:themeColor="text1"/>
        </w:rPr>
        <w:t>□履約標的完成履約後無初驗程序，直接辦理驗收。</w:t>
      </w:r>
    </w:p>
    <w:p w14:paraId="44F0D440" w14:textId="2F48BEBA" w:rsidR="00150051" w:rsidRPr="00B9611D" w:rsidRDefault="00DF22DC" w:rsidP="00B12BCE">
      <w:pPr>
        <w:pStyle w:val="a9"/>
        <w:spacing w:before="0" w:beforeAutospacing="0" w:after="0" w:afterAutospacing="0" w:line="320" w:lineRule="exact"/>
        <w:ind w:leftChars="0" w:left="720"/>
        <w:rPr>
          <w:rFonts w:ascii="標楷體" w:eastAsia="標楷體" w:hAnsi="標楷體"/>
          <w:color w:val="000000" w:themeColor="text1"/>
        </w:rPr>
      </w:pPr>
      <w:r w:rsidRPr="00B9611D">
        <w:rPr>
          <w:rFonts w:ascii="標楷體" w:eastAsia="標楷體" w:hAnsi="標楷體" w:hint="eastAsia"/>
          <w:color w:val="000000" w:themeColor="text1"/>
        </w:rPr>
        <w:t>□</w:t>
      </w:r>
      <w:r w:rsidR="002714B5" w:rsidRPr="00B9611D">
        <w:rPr>
          <w:rFonts w:ascii="標楷體" w:eastAsia="標楷體" w:hAnsi="標楷體" w:hint="eastAsia"/>
          <w:color w:val="000000" w:themeColor="text1"/>
        </w:rPr>
        <w:t>其他</w:t>
      </w:r>
      <w:r w:rsidR="0001179C" w:rsidRPr="00B9611D">
        <w:rPr>
          <w:rFonts w:ascii="標楷體" w:eastAsia="標楷體" w:hAnsi="標楷體" w:hint="eastAsia"/>
          <w:color w:val="000000" w:themeColor="text1"/>
        </w:rPr>
        <w:t>驗收或查驗程序</w:t>
      </w:r>
      <w:r w:rsidR="00150051" w:rsidRPr="00B9611D">
        <w:rPr>
          <w:rFonts w:ascii="標楷體" w:eastAsia="標楷體" w:hAnsi="標楷體" w:hint="eastAsia"/>
          <w:color w:val="000000" w:themeColor="text1"/>
        </w:rPr>
        <w:t>：</w:t>
      </w:r>
      <w:r w:rsidR="00D94DBD" w:rsidRPr="00B9611D">
        <w:rPr>
          <w:rFonts w:ascii="標楷體" w:eastAsia="標楷體" w:hAnsi="標楷體" w:hint="eastAsia"/>
          <w:color w:val="000000" w:themeColor="text1"/>
        </w:rPr>
        <w:t>(分期</w:t>
      </w:r>
      <w:r w:rsidR="0041068A" w:rsidRPr="00B9611D">
        <w:rPr>
          <w:rFonts w:ascii="標楷體" w:eastAsia="標楷體" w:hAnsi="標楷體" w:hint="eastAsia"/>
          <w:color w:val="000000" w:themeColor="text1"/>
        </w:rPr>
        <w:t>履約、</w:t>
      </w:r>
      <w:r w:rsidR="00D94DBD" w:rsidRPr="00B9611D">
        <w:rPr>
          <w:rFonts w:ascii="標楷體" w:eastAsia="標楷體" w:hAnsi="標楷體" w:hint="eastAsia"/>
          <w:color w:val="000000" w:themeColor="text1"/>
        </w:rPr>
        <w:t>驗收</w:t>
      </w:r>
      <w:r w:rsidR="002E742F" w:rsidRPr="00B9611D">
        <w:rPr>
          <w:rFonts w:ascii="標楷體" w:eastAsia="標楷體" w:hAnsi="標楷體" w:hint="eastAsia"/>
          <w:color w:val="000000" w:themeColor="text1"/>
        </w:rPr>
        <w:t>、</w:t>
      </w:r>
      <w:r w:rsidR="00D94DBD" w:rsidRPr="00B9611D">
        <w:rPr>
          <w:rFonts w:ascii="標楷體" w:eastAsia="標楷體" w:hAnsi="標楷體" w:hint="eastAsia"/>
          <w:color w:val="000000" w:themeColor="text1"/>
        </w:rPr>
        <w:t>查驗案件)</w:t>
      </w:r>
    </w:p>
    <w:p w14:paraId="5DF3534F" w14:textId="2E13716B" w:rsidR="00DF22DC" w:rsidRPr="00B9611D" w:rsidRDefault="00150051" w:rsidP="00B12BCE">
      <w:pPr>
        <w:pStyle w:val="a9"/>
        <w:spacing w:before="0" w:beforeAutospacing="0" w:after="0" w:afterAutospacing="0" w:line="320" w:lineRule="exact"/>
        <w:ind w:leftChars="0" w:left="720"/>
        <w:rPr>
          <w:rFonts w:ascii="標楷體" w:eastAsia="標楷體" w:hAnsi="標楷體"/>
        </w:rPr>
      </w:pPr>
      <w:r w:rsidRPr="00B9611D">
        <w:rPr>
          <w:rFonts w:ascii="標楷體" w:eastAsia="標楷體" w:hAnsi="標楷體" w:hint="eastAsia"/>
        </w:rPr>
        <w:t xml:space="preserve">    □依履約進度分期驗收，並得視案件情形採書面驗收。</w:t>
      </w:r>
    </w:p>
    <w:p w14:paraId="56529414" w14:textId="26A552F1" w:rsidR="00150051" w:rsidRPr="00B9611D" w:rsidRDefault="00150051" w:rsidP="00961AE6">
      <w:pPr>
        <w:spacing w:line="320" w:lineRule="exact"/>
        <w:ind w:leftChars="512" w:left="1481" w:hangingChars="105" w:hanging="252"/>
        <w:rPr>
          <w:rFonts w:ascii="標楷體" w:eastAsia="標楷體" w:hAnsi="標楷體" w:cs="新細明體"/>
          <w:kern w:val="0"/>
        </w:rPr>
      </w:pPr>
      <w:r w:rsidRPr="00B9611D">
        <w:rPr>
          <w:rFonts w:ascii="標楷體" w:eastAsia="標楷體" w:hAnsi="標楷體" w:hint="eastAsia"/>
        </w:rPr>
        <w:t>□</w:t>
      </w:r>
      <w:r w:rsidR="00C4249F" w:rsidRPr="00B9611D">
        <w:rPr>
          <w:rFonts w:ascii="標楷體" w:eastAsia="標楷體" w:hAnsi="標楷體" w:cs="新細明體" w:hint="eastAsia"/>
          <w:kern w:val="0"/>
        </w:rPr>
        <w:t>依履約進度分期查驗，履約屆滿後辦理驗收，得以書面或召開審查會方式辦理；其書面驗收文件或審查會紀錄，得視為驗收紀錄。</w:t>
      </w:r>
    </w:p>
    <w:p w14:paraId="5477EF42" w14:textId="5EBA0EA7" w:rsidR="00745F2C" w:rsidRPr="00B9611D" w:rsidRDefault="00751046" w:rsidP="00B12BCE">
      <w:pPr>
        <w:pStyle w:val="a9"/>
        <w:numPr>
          <w:ilvl w:val="0"/>
          <w:numId w:val="11"/>
        </w:numPr>
        <w:spacing w:before="0" w:beforeAutospacing="0" w:after="0" w:afterAutospacing="0" w:line="320" w:lineRule="exact"/>
        <w:ind w:leftChars="0" w:hanging="482"/>
        <w:rPr>
          <w:rFonts w:ascii="標楷體" w:eastAsia="標楷體" w:hAnsi="標楷體"/>
        </w:rPr>
      </w:pPr>
      <w:r w:rsidRPr="00B9611D">
        <w:rPr>
          <w:rFonts w:ascii="標楷體" w:eastAsia="標楷體" w:hAnsi="標楷體" w:hint="eastAsia"/>
        </w:rPr>
        <w:t>其他需請廠商配合事項</w:t>
      </w:r>
    </w:p>
    <w:p w14:paraId="53A62D05" w14:textId="41FB4113" w:rsidR="00751046" w:rsidRPr="00B9611D" w:rsidRDefault="00751046" w:rsidP="00B12BCE">
      <w:pPr>
        <w:pStyle w:val="a9"/>
        <w:spacing w:before="0" w:beforeAutospacing="0" w:after="0" w:afterAutospacing="0" w:line="320" w:lineRule="exact"/>
        <w:ind w:leftChars="0" w:left="720"/>
        <w:rPr>
          <w:rFonts w:ascii="標楷體" w:eastAsia="標楷體" w:hAnsi="標楷體"/>
        </w:rPr>
      </w:pPr>
      <w:r w:rsidRPr="00B9611D">
        <w:rPr>
          <w:rFonts w:ascii="標楷體" w:eastAsia="標楷體" w:hAnsi="標楷體" w:hint="eastAsia"/>
        </w:rPr>
        <w:t>□無。</w:t>
      </w:r>
    </w:p>
    <w:p w14:paraId="325CDDCA" w14:textId="43D53560" w:rsidR="001378D8" w:rsidRPr="00B9611D" w:rsidRDefault="00C144E5" w:rsidP="00B9611D">
      <w:pPr>
        <w:pStyle w:val="a9"/>
        <w:spacing w:before="0" w:beforeAutospacing="0" w:after="0" w:afterAutospacing="0" w:line="320" w:lineRule="exact"/>
        <w:ind w:leftChars="0" w:left="720"/>
        <w:rPr>
          <w:rFonts w:ascii="標楷體" w:eastAsia="標楷體" w:hAnsi="標楷體"/>
        </w:rPr>
      </w:pPr>
      <w:r w:rsidRPr="00B9611D">
        <w:rPr>
          <w:rFonts w:ascii="標楷體" w:eastAsia="標楷體" w:hAnsi="標楷體" w:hint="eastAsia"/>
        </w:rPr>
        <w:t>□是，如下：</w:t>
      </w:r>
      <w:r w:rsidR="00120DC1" w:rsidRPr="00B9611D">
        <w:rPr>
          <w:rFonts w:ascii="標楷體" w:eastAsia="標楷體" w:hAnsi="標楷體"/>
          <w:u w:val="single"/>
        </w:rPr>
        <w:t xml:space="preserve">                     </w:t>
      </w:r>
      <w:r w:rsidR="00120DC1" w:rsidRPr="00B9611D">
        <w:rPr>
          <w:rFonts w:ascii="標楷體" w:eastAsia="標楷體" w:hAnsi="標楷體" w:hint="eastAsia"/>
          <w:u w:val="single"/>
        </w:rPr>
        <w:t xml:space="preserve">　　</w:t>
      </w:r>
      <w:r w:rsidR="00120DC1" w:rsidRPr="00B9611D">
        <w:rPr>
          <w:rFonts w:ascii="標楷體" w:eastAsia="標楷體" w:hAnsi="標楷體"/>
          <w:u w:val="single"/>
        </w:rPr>
        <w:t xml:space="preserve">        </w:t>
      </w:r>
      <w:r w:rsidR="00120DC1" w:rsidRPr="00B9611D">
        <w:rPr>
          <w:rFonts w:ascii="標楷體" w:eastAsia="標楷體" w:hAnsi="標楷體" w:hint="eastAsia"/>
        </w:rPr>
        <w:t>。</w:t>
      </w:r>
    </w:p>
    <w:p w14:paraId="34D1EC1A" w14:textId="4A510959" w:rsidR="00F56513" w:rsidRPr="00B9611D" w:rsidRDefault="00F56513" w:rsidP="00F56513">
      <w:pPr>
        <w:spacing w:line="320" w:lineRule="exact"/>
        <w:rPr>
          <w:rFonts w:ascii="標楷體" w:eastAsia="標楷體" w:hAnsi="標楷體"/>
        </w:rPr>
      </w:pPr>
    </w:p>
    <w:sectPr w:rsidR="00F56513" w:rsidRPr="00B9611D" w:rsidSect="003A2EA2">
      <w:headerReference w:type="default" r:id="rId7"/>
      <w:footerReference w:type="default" r:id="rId8"/>
      <w:pgSz w:w="11906" w:h="16838"/>
      <w:pgMar w:top="1134" w:right="1077" w:bottom="1276" w:left="1077" w:header="136" w:footer="649"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7507F" w14:textId="77777777" w:rsidR="00C05496" w:rsidRDefault="00C05496">
      <w:r>
        <w:separator/>
      </w:r>
    </w:p>
  </w:endnote>
  <w:endnote w:type="continuationSeparator" w:id="0">
    <w:p w14:paraId="1FD51A14" w14:textId="77777777" w:rsidR="00C05496" w:rsidRDefault="00C05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微軟正黑體"/>
    <w:charset w:val="88"/>
    <w:family w:val="modern"/>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626617"/>
      <w:docPartObj>
        <w:docPartGallery w:val="Page Numbers (Bottom of Page)"/>
        <w:docPartUnique/>
      </w:docPartObj>
    </w:sdtPr>
    <w:sdtContent>
      <w:p w14:paraId="14081EFA" w14:textId="5C41D4F5" w:rsidR="003A2EA2" w:rsidRDefault="003A2EA2">
        <w:pPr>
          <w:pStyle w:val="a6"/>
          <w:jc w:val="center"/>
        </w:pPr>
        <w:r>
          <w:fldChar w:fldCharType="begin"/>
        </w:r>
        <w:r>
          <w:instrText>PAGE   \* MERGEFORMAT</w:instrText>
        </w:r>
        <w:r>
          <w:fldChar w:fldCharType="separate"/>
        </w:r>
        <w:r w:rsidR="00617B4E" w:rsidRPr="00617B4E">
          <w:rPr>
            <w:noProof/>
            <w:lang w:val="zh-TW"/>
          </w:rPr>
          <w:t>2</w:t>
        </w:r>
        <w:r>
          <w:fldChar w:fldCharType="end"/>
        </w:r>
      </w:p>
    </w:sdtContent>
  </w:sdt>
  <w:p w14:paraId="7CEC4EBD" w14:textId="77777777" w:rsidR="003A2EA2" w:rsidRDefault="003A2EA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F91D4" w14:textId="77777777" w:rsidR="00C05496" w:rsidRDefault="00C05496">
      <w:r>
        <w:separator/>
      </w:r>
    </w:p>
  </w:footnote>
  <w:footnote w:type="continuationSeparator" w:id="0">
    <w:p w14:paraId="5B53E132" w14:textId="77777777" w:rsidR="00C05496" w:rsidRDefault="00C05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C938E" w14:textId="77777777" w:rsidR="00ED69C6" w:rsidRDefault="00ED69C6" w:rsidP="00697E31">
    <w:pPr>
      <w:pStyle w:val="a4"/>
      <w:wordWrap w:val="0"/>
      <w:jc w:val="right"/>
      <w:rPr>
        <w:rFonts w:ascii="標楷體" w:eastAsia="標楷體" w:hAnsi="標楷體"/>
      </w:rPr>
    </w:pPr>
  </w:p>
  <w:p w14:paraId="40B58893" w14:textId="77777777" w:rsidR="002B65B4" w:rsidRDefault="002B65B4" w:rsidP="002B65B4">
    <w:pPr>
      <w:pStyle w:val="a4"/>
      <w:jc w:val="right"/>
      <w:rPr>
        <w:rFonts w:ascii="標楷體" w:eastAsia="標楷體" w:hAnsi="標楷體"/>
      </w:rPr>
    </w:pPr>
  </w:p>
  <w:p w14:paraId="0F454F04" w14:textId="3DD05885" w:rsidR="009F1F91" w:rsidRDefault="00EB2FDE" w:rsidP="002B65B4">
    <w:pPr>
      <w:pStyle w:val="a4"/>
      <w:wordWrap w:val="0"/>
      <w:jc w:val="right"/>
    </w:pPr>
    <w:r>
      <w:rPr>
        <w:rFonts w:ascii="標楷體" w:eastAsia="標楷體" w:hAnsi="標楷體" w:hint="eastAsia"/>
      </w:rPr>
      <w:t>1</w:t>
    </w:r>
    <w:r w:rsidR="000608B7">
      <w:rPr>
        <w:rFonts w:ascii="標楷體" w:eastAsia="標楷體" w:hAnsi="標楷體" w:hint="eastAsia"/>
      </w:rPr>
      <w:t>1</w:t>
    </w:r>
    <w:r w:rsidR="0008558B">
      <w:rPr>
        <w:rFonts w:ascii="標楷體" w:eastAsia="標楷體" w:hAnsi="標楷體" w:hint="eastAsia"/>
      </w:rPr>
      <w:t>5</w:t>
    </w:r>
    <w:r>
      <w:rPr>
        <w:rFonts w:ascii="標楷體" w:eastAsia="標楷體" w:hAnsi="標楷體" w:hint="eastAsia"/>
      </w:rPr>
      <w:t>.</w:t>
    </w:r>
    <w:r w:rsidR="00747430">
      <w:rPr>
        <w:rFonts w:ascii="標楷體" w:eastAsia="標楷體" w:hAnsi="標楷體" w:hint="eastAsia"/>
      </w:rPr>
      <w:t>0</w:t>
    </w:r>
    <w:r w:rsidR="00765D7B">
      <w:rPr>
        <w:rFonts w:ascii="標楷體" w:eastAsia="標楷體" w:hAnsi="標楷體" w:hint="eastAsia"/>
      </w:rPr>
      <w:t>6</w:t>
    </w:r>
    <w:r w:rsidR="00393E2E">
      <w:rPr>
        <w:rFonts w:ascii="標楷體" w:eastAsia="標楷體" w:hAnsi="標楷體" w:hint="eastAsia"/>
      </w:rPr>
      <w:t>.</w:t>
    </w:r>
    <w:r w:rsidR="00765D7B">
      <w:rPr>
        <w:rFonts w:ascii="標楷體" w:eastAsia="標楷體" w:hAnsi="標楷體" w:hint="eastAsia"/>
      </w:rPr>
      <w:t>24</w:t>
    </w:r>
    <w:r w:rsidR="00603B78">
      <w:rPr>
        <w:rFonts w:ascii="標楷體" w:eastAsia="標楷體" w:hAnsi="標楷體" w:hint="eastAsia"/>
      </w:rPr>
      <w:t>修訂</w:t>
    </w:r>
    <w:r w:rsidR="002B65B4">
      <w:rPr>
        <w:rFonts w:ascii="標楷體" w:eastAsia="標楷體" w:hAnsi="標楷體" w:hint="eastAsia"/>
      </w:rPr>
      <w:t xml:space="preserve">                                      </w:t>
    </w:r>
    <w:r w:rsidR="009F1F91" w:rsidRPr="00CF6135">
      <w:rPr>
        <w:rFonts w:ascii="標楷體" w:eastAsia="標楷體" w:hAnsi="標楷體" w:hint="eastAsia"/>
      </w:rPr>
      <w:t>採購案號：</w:t>
    </w:r>
    <w:r w:rsidR="00697E31">
      <w:rPr>
        <w:rFonts w:ascii="標楷體" w:eastAsia="標楷體" w:hAnsi="標楷體" w:hint="eastAsia"/>
        <w:u w:val="single"/>
      </w:rPr>
      <w:t xml:space="preserve">      </w:t>
    </w:r>
    <w:r w:rsidR="00937959">
      <w:rPr>
        <w:rFonts w:ascii="標楷體" w:eastAsia="標楷體" w:hAnsi="標楷體" w:hint="eastAsia"/>
        <w:u w:val="single"/>
      </w:rPr>
      <w:t xml:space="preserve">  </w:t>
    </w:r>
    <w:r w:rsidR="00697E31">
      <w:rPr>
        <w:rFonts w:ascii="標楷體" w:eastAsia="標楷體" w:hAnsi="標楷體" w:hint="eastAsia"/>
        <w:u w:val="single"/>
      </w:rPr>
      <w:t xml:space="preserve">      </w:t>
    </w:r>
    <w:r w:rsidR="009F1F91" w:rsidRPr="00CF6135">
      <w:rPr>
        <w:rFonts w:ascii="標楷體" w:eastAsia="標楷體" w:hAnsi="標楷體" w:hint="eastAsia"/>
      </w:rPr>
      <w:t>（</w:t>
    </w:r>
    <w:r w:rsidR="009F1F91" w:rsidRPr="003A2EA2">
      <w:rPr>
        <w:rFonts w:ascii="標楷體" w:eastAsia="標楷體" w:hAnsi="標楷體" w:hint="eastAsia"/>
        <w:color w:val="0070C0"/>
      </w:rPr>
      <w:t>由採購承辦人填寫</w:t>
    </w:r>
    <w:r w:rsidR="009F1F91" w:rsidRPr="00CF6135">
      <w:rPr>
        <w:rFonts w:ascii="標楷體" w:eastAsia="標楷體" w:hAnsi="標楷體"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042A"/>
    <w:multiLevelType w:val="hybridMultilevel"/>
    <w:tmpl w:val="5EB6C8FA"/>
    <w:lvl w:ilvl="0" w:tplc="655870CA">
      <w:start w:val="1"/>
      <w:numFmt w:val="decimal"/>
      <w:lvlText w:val="%1."/>
      <w:lvlJc w:val="left"/>
      <w:pPr>
        <w:ind w:left="1266" w:hanging="360"/>
      </w:pPr>
      <w:rPr>
        <w:rFonts w:hint="default"/>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1" w15:restartNumberingAfterBreak="0">
    <w:nsid w:val="0D82675E"/>
    <w:multiLevelType w:val="hybridMultilevel"/>
    <w:tmpl w:val="835CD550"/>
    <w:lvl w:ilvl="0" w:tplc="8124ACE0">
      <w:start w:val="1"/>
      <w:numFmt w:val="decimal"/>
      <w:lvlText w:val="%1."/>
      <w:lvlJc w:val="left"/>
      <w:pPr>
        <w:ind w:left="970" w:hanging="480"/>
      </w:pPr>
      <w:rPr>
        <w:rFonts w:hint="eastAsia"/>
      </w:r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2" w15:restartNumberingAfterBreak="0">
    <w:nsid w:val="13B360E4"/>
    <w:multiLevelType w:val="hybridMultilevel"/>
    <w:tmpl w:val="59FA4C0A"/>
    <w:lvl w:ilvl="0" w:tplc="DFE6099E">
      <w:start w:val="1"/>
      <w:numFmt w:val="taiwaneseCountingThousand"/>
      <w:lvlText w:val="(%1)"/>
      <w:lvlJc w:val="left"/>
      <w:pPr>
        <w:ind w:left="1236" w:hanging="516"/>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141530F6"/>
    <w:multiLevelType w:val="hybridMultilevel"/>
    <w:tmpl w:val="155498E4"/>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 w15:restartNumberingAfterBreak="0">
    <w:nsid w:val="158964F5"/>
    <w:multiLevelType w:val="hybridMultilevel"/>
    <w:tmpl w:val="D4DE096A"/>
    <w:lvl w:ilvl="0" w:tplc="CDEC5748">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5" w15:restartNumberingAfterBreak="0">
    <w:nsid w:val="1CF64C16"/>
    <w:multiLevelType w:val="hybridMultilevel"/>
    <w:tmpl w:val="E0F470FE"/>
    <w:lvl w:ilvl="0" w:tplc="BE96F244">
      <w:start w:val="1"/>
      <w:numFmt w:val="decimal"/>
      <w:lvlText w:val="(%1)"/>
      <w:lvlJc w:val="left"/>
      <w:pPr>
        <w:ind w:left="1462" w:hanging="432"/>
      </w:pPr>
      <w:rPr>
        <w:rFonts w:hint="default"/>
      </w:rPr>
    </w:lvl>
    <w:lvl w:ilvl="1" w:tplc="04090019" w:tentative="1">
      <w:start w:val="1"/>
      <w:numFmt w:val="ideographTraditional"/>
      <w:lvlText w:val="%2、"/>
      <w:lvlJc w:val="left"/>
      <w:pPr>
        <w:ind w:left="1990" w:hanging="480"/>
      </w:pPr>
    </w:lvl>
    <w:lvl w:ilvl="2" w:tplc="0409001B" w:tentative="1">
      <w:start w:val="1"/>
      <w:numFmt w:val="lowerRoman"/>
      <w:lvlText w:val="%3."/>
      <w:lvlJc w:val="right"/>
      <w:pPr>
        <w:ind w:left="2470" w:hanging="480"/>
      </w:pPr>
    </w:lvl>
    <w:lvl w:ilvl="3" w:tplc="0409000F" w:tentative="1">
      <w:start w:val="1"/>
      <w:numFmt w:val="decimal"/>
      <w:lvlText w:val="%4."/>
      <w:lvlJc w:val="left"/>
      <w:pPr>
        <w:ind w:left="2950" w:hanging="480"/>
      </w:pPr>
    </w:lvl>
    <w:lvl w:ilvl="4" w:tplc="04090019" w:tentative="1">
      <w:start w:val="1"/>
      <w:numFmt w:val="ideographTraditional"/>
      <w:lvlText w:val="%5、"/>
      <w:lvlJc w:val="left"/>
      <w:pPr>
        <w:ind w:left="3430" w:hanging="480"/>
      </w:pPr>
    </w:lvl>
    <w:lvl w:ilvl="5" w:tplc="0409001B" w:tentative="1">
      <w:start w:val="1"/>
      <w:numFmt w:val="lowerRoman"/>
      <w:lvlText w:val="%6."/>
      <w:lvlJc w:val="right"/>
      <w:pPr>
        <w:ind w:left="3910" w:hanging="480"/>
      </w:pPr>
    </w:lvl>
    <w:lvl w:ilvl="6" w:tplc="0409000F" w:tentative="1">
      <w:start w:val="1"/>
      <w:numFmt w:val="decimal"/>
      <w:lvlText w:val="%7."/>
      <w:lvlJc w:val="left"/>
      <w:pPr>
        <w:ind w:left="4390" w:hanging="480"/>
      </w:pPr>
    </w:lvl>
    <w:lvl w:ilvl="7" w:tplc="04090019" w:tentative="1">
      <w:start w:val="1"/>
      <w:numFmt w:val="ideographTraditional"/>
      <w:lvlText w:val="%8、"/>
      <w:lvlJc w:val="left"/>
      <w:pPr>
        <w:ind w:left="4870" w:hanging="480"/>
      </w:pPr>
    </w:lvl>
    <w:lvl w:ilvl="8" w:tplc="0409001B" w:tentative="1">
      <w:start w:val="1"/>
      <w:numFmt w:val="lowerRoman"/>
      <w:lvlText w:val="%9."/>
      <w:lvlJc w:val="right"/>
      <w:pPr>
        <w:ind w:left="5350" w:hanging="480"/>
      </w:pPr>
    </w:lvl>
  </w:abstractNum>
  <w:abstractNum w:abstractNumId="6" w15:restartNumberingAfterBreak="0">
    <w:nsid w:val="1D6032AE"/>
    <w:multiLevelType w:val="hybridMultilevel"/>
    <w:tmpl w:val="D4DE096A"/>
    <w:lvl w:ilvl="0" w:tplc="CDEC5748">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7" w15:restartNumberingAfterBreak="0">
    <w:nsid w:val="1F40059C"/>
    <w:multiLevelType w:val="hybridMultilevel"/>
    <w:tmpl w:val="DCF43CB8"/>
    <w:lvl w:ilvl="0" w:tplc="04090015">
      <w:start w:val="1"/>
      <w:numFmt w:val="taiwaneseCountingThousand"/>
      <w:lvlText w:val="%1、"/>
      <w:lvlJc w:val="left"/>
      <w:pPr>
        <w:ind w:left="764"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8" w15:restartNumberingAfterBreak="0">
    <w:nsid w:val="2444714A"/>
    <w:multiLevelType w:val="hybridMultilevel"/>
    <w:tmpl w:val="D39CC916"/>
    <w:lvl w:ilvl="0" w:tplc="6E566A14">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0BE1D57"/>
    <w:multiLevelType w:val="hybridMultilevel"/>
    <w:tmpl w:val="E7C889CA"/>
    <w:lvl w:ilvl="0" w:tplc="44B681FA">
      <w:start w:val="5"/>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32227D97"/>
    <w:multiLevelType w:val="singleLevel"/>
    <w:tmpl w:val="A6E89A40"/>
    <w:lvl w:ilvl="0">
      <w:start w:val="4"/>
      <w:numFmt w:val="taiwaneseCountingThousand"/>
      <w:lvlText w:val="%1、"/>
      <w:lvlJc w:val="left"/>
      <w:pPr>
        <w:tabs>
          <w:tab w:val="num" w:pos="480"/>
        </w:tabs>
        <w:ind w:left="480" w:hanging="480"/>
      </w:pPr>
      <w:rPr>
        <w:rFonts w:hint="eastAsia"/>
      </w:rPr>
    </w:lvl>
  </w:abstractNum>
  <w:abstractNum w:abstractNumId="11" w15:restartNumberingAfterBreak="0">
    <w:nsid w:val="3676787E"/>
    <w:multiLevelType w:val="hybridMultilevel"/>
    <w:tmpl w:val="BC2A276A"/>
    <w:lvl w:ilvl="0" w:tplc="640A5CFE">
      <w:start w:val="1"/>
      <w:numFmt w:val="decimal"/>
      <w:lvlText w:val="%1、"/>
      <w:lvlJc w:val="left"/>
      <w:pPr>
        <w:ind w:left="840" w:hanging="360"/>
      </w:pPr>
      <w:rPr>
        <w:rFonts w:cs="Times New Roman" w:hint="default"/>
        <w:b w:val="0"/>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2" w15:restartNumberingAfterBreak="0">
    <w:nsid w:val="36BD33C1"/>
    <w:multiLevelType w:val="hybridMultilevel"/>
    <w:tmpl w:val="F27662EC"/>
    <w:lvl w:ilvl="0" w:tplc="5A864FE2">
      <w:start w:val="1"/>
      <w:numFmt w:val="bullet"/>
      <w:lvlText w:val="□"/>
      <w:lvlJc w:val="left"/>
      <w:pPr>
        <w:ind w:left="360" w:hanging="360"/>
      </w:pPr>
      <w:rPr>
        <w:rFonts w:ascii="標楷體" w:eastAsia="標楷體" w:hAnsi="標楷體" w:hint="eastAsia"/>
        <w:lang w:val="en-US"/>
      </w:rPr>
    </w:lvl>
    <w:lvl w:ilvl="1" w:tplc="0E74BB94">
      <w:numFmt w:val="bullet"/>
      <w:lvlText w:val="※"/>
      <w:lvlJc w:val="left"/>
      <w:pPr>
        <w:ind w:left="840" w:hanging="360"/>
      </w:pPr>
      <w:rPr>
        <w:rFonts w:ascii="標楷體" w:eastAsia="標楷體" w:hAnsi="標楷體" w:cs="新細明體"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41425462"/>
    <w:multiLevelType w:val="hybridMultilevel"/>
    <w:tmpl w:val="042A1AEA"/>
    <w:lvl w:ilvl="0" w:tplc="5C1AC0F2">
      <w:start w:val="1"/>
      <w:numFmt w:val="decimal"/>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562246"/>
    <w:multiLevelType w:val="hybridMultilevel"/>
    <w:tmpl w:val="B2E44124"/>
    <w:lvl w:ilvl="0" w:tplc="0409000F">
      <w:start w:val="1"/>
      <w:numFmt w:val="decimal"/>
      <w:lvlText w:val="%1."/>
      <w:lvlJc w:val="left"/>
      <w:pPr>
        <w:ind w:left="480" w:hanging="480"/>
      </w:pPr>
    </w:lvl>
    <w:lvl w:ilvl="1" w:tplc="5C1AC0F2">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9D521DB"/>
    <w:multiLevelType w:val="hybridMultilevel"/>
    <w:tmpl w:val="042A1AEA"/>
    <w:lvl w:ilvl="0" w:tplc="5C1AC0F2">
      <w:start w:val="1"/>
      <w:numFmt w:val="decimal"/>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EF45B1"/>
    <w:multiLevelType w:val="hybridMultilevel"/>
    <w:tmpl w:val="9A7ADEB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3093AE8"/>
    <w:multiLevelType w:val="hybridMultilevel"/>
    <w:tmpl w:val="09E60A72"/>
    <w:lvl w:ilvl="0" w:tplc="B84263E0">
      <w:start w:val="1"/>
      <w:numFmt w:val="taiwaneseCountingThousand"/>
      <w:lvlText w:val="（%1）"/>
      <w:lvlJc w:val="left"/>
      <w:pPr>
        <w:ind w:left="990" w:hanging="480"/>
      </w:pPr>
      <w:rPr>
        <w:rFonts w:hint="eastAsia"/>
      </w:rPr>
    </w:lvl>
    <w:lvl w:ilvl="1" w:tplc="04090019" w:tentative="1">
      <w:start w:val="1"/>
      <w:numFmt w:val="ideographTraditional"/>
      <w:lvlText w:val="%2、"/>
      <w:lvlJc w:val="left"/>
      <w:pPr>
        <w:ind w:left="1470" w:hanging="480"/>
      </w:pPr>
    </w:lvl>
    <w:lvl w:ilvl="2" w:tplc="B84263E0">
      <w:start w:val="1"/>
      <w:numFmt w:val="taiwaneseCountingThousand"/>
      <w:lvlText w:val="（%3）"/>
      <w:lvlJc w:val="left"/>
      <w:pPr>
        <w:ind w:left="1950" w:hanging="480"/>
      </w:pPr>
      <w:rPr>
        <w:rFonts w:hint="eastAsia"/>
      </w:r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8" w15:restartNumberingAfterBreak="0">
    <w:nsid w:val="553C1DE0"/>
    <w:multiLevelType w:val="hybridMultilevel"/>
    <w:tmpl w:val="9CB688FC"/>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9" w15:restartNumberingAfterBreak="0">
    <w:nsid w:val="57103AB9"/>
    <w:multiLevelType w:val="hybridMultilevel"/>
    <w:tmpl w:val="1EA29E9A"/>
    <w:lvl w:ilvl="0" w:tplc="859E9974">
      <w:start w:val="1"/>
      <w:numFmt w:val="decimal"/>
      <w:lvlText w:val="%1、"/>
      <w:lvlJc w:val="left"/>
      <w:pPr>
        <w:ind w:left="1080" w:hanging="360"/>
      </w:pPr>
      <w:rPr>
        <w:rFonts w:cs="Times New Roman" w:hint="default"/>
        <w:b w:val="0"/>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0" w15:restartNumberingAfterBreak="0">
    <w:nsid w:val="58876BF8"/>
    <w:multiLevelType w:val="hybridMultilevel"/>
    <w:tmpl w:val="BBA094D2"/>
    <w:lvl w:ilvl="0" w:tplc="859E9974">
      <w:start w:val="1"/>
      <w:numFmt w:val="decimal"/>
      <w:lvlText w:val="%1、"/>
      <w:lvlJc w:val="left"/>
      <w:pPr>
        <w:ind w:left="840" w:hanging="360"/>
      </w:pPr>
      <w:rPr>
        <w:rFonts w:cs="Times New Roman" w:hint="default"/>
        <w:b w:val="0"/>
      </w:rPr>
    </w:lvl>
    <w:lvl w:ilvl="1" w:tplc="6E566A14">
      <w:start w:val="1"/>
      <w:numFmt w:val="taiwaneseCountingThousand"/>
      <w:lvlText w:val="（%2）"/>
      <w:lvlJc w:val="left"/>
      <w:pPr>
        <w:ind w:left="1680" w:hanging="720"/>
      </w:pPr>
      <w:rPr>
        <w:rFonts w:cs="Times New Roman" w:hint="default"/>
      </w:rPr>
    </w:lvl>
    <w:lvl w:ilvl="2" w:tplc="D9C02654">
      <w:start w:val="1"/>
      <w:numFmt w:val="bullet"/>
      <w:lvlText w:val="□"/>
      <w:lvlJc w:val="left"/>
      <w:pPr>
        <w:ind w:left="1800" w:hanging="360"/>
      </w:pPr>
      <w:rPr>
        <w:rFonts w:ascii="標楷體" w:eastAsia="標楷體" w:hAnsi="標楷體" w:hint="eastAsia"/>
        <w:color w:val="auto"/>
      </w:rPr>
    </w:lvl>
    <w:lvl w:ilvl="3" w:tplc="E392E53A">
      <w:start w:val="1"/>
      <w:numFmt w:val="bullet"/>
      <w:lvlText w:val="※"/>
      <w:lvlJc w:val="left"/>
      <w:pPr>
        <w:ind w:left="2280" w:hanging="360"/>
      </w:pPr>
      <w:rPr>
        <w:rFonts w:ascii="標楷體" w:eastAsia="標楷體" w:hAnsi="標楷體" w:hint="eastAsia"/>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1" w15:restartNumberingAfterBreak="0">
    <w:nsid w:val="653437EF"/>
    <w:multiLevelType w:val="hybridMultilevel"/>
    <w:tmpl w:val="D4DE096A"/>
    <w:lvl w:ilvl="0" w:tplc="CDEC5748">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2" w15:restartNumberingAfterBreak="0">
    <w:nsid w:val="683801E2"/>
    <w:multiLevelType w:val="hybridMultilevel"/>
    <w:tmpl w:val="B476B0A4"/>
    <w:lvl w:ilvl="0" w:tplc="04090001">
      <w:start w:val="1"/>
      <w:numFmt w:val="bullet"/>
      <w:lvlText w:val=""/>
      <w:lvlJc w:val="left"/>
      <w:pPr>
        <w:ind w:left="1898" w:hanging="480"/>
      </w:pPr>
      <w:rPr>
        <w:rFonts w:ascii="Wingdings" w:hAnsi="Wingdings" w:hint="default"/>
      </w:rPr>
    </w:lvl>
    <w:lvl w:ilvl="1" w:tplc="04090003" w:tentative="1">
      <w:start w:val="1"/>
      <w:numFmt w:val="bullet"/>
      <w:lvlText w:val=""/>
      <w:lvlJc w:val="left"/>
      <w:pPr>
        <w:ind w:left="2378" w:hanging="480"/>
      </w:pPr>
      <w:rPr>
        <w:rFonts w:ascii="Wingdings" w:hAnsi="Wingdings" w:hint="default"/>
      </w:rPr>
    </w:lvl>
    <w:lvl w:ilvl="2" w:tplc="04090005" w:tentative="1">
      <w:start w:val="1"/>
      <w:numFmt w:val="bullet"/>
      <w:lvlText w:val=""/>
      <w:lvlJc w:val="left"/>
      <w:pPr>
        <w:ind w:left="2858" w:hanging="480"/>
      </w:pPr>
      <w:rPr>
        <w:rFonts w:ascii="Wingdings" w:hAnsi="Wingdings" w:hint="default"/>
      </w:rPr>
    </w:lvl>
    <w:lvl w:ilvl="3" w:tplc="04090001" w:tentative="1">
      <w:start w:val="1"/>
      <w:numFmt w:val="bullet"/>
      <w:lvlText w:val=""/>
      <w:lvlJc w:val="left"/>
      <w:pPr>
        <w:ind w:left="3338" w:hanging="480"/>
      </w:pPr>
      <w:rPr>
        <w:rFonts w:ascii="Wingdings" w:hAnsi="Wingdings" w:hint="default"/>
      </w:rPr>
    </w:lvl>
    <w:lvl w:ilvl="4" w:tplc="04090003" w:tentative="1">
      <w:start w:val="1"/>
      <w:numFmt w:val="bullet"/>
      <w:lvlText w:val=""/>
      <w:lvlJc w:val="left"/>
      <w:pPr>
        <w:ind w:left="3818" w:hanging="480"/>
      </w:pPr>
      <w:rPr>
        <w:rFonts w:ascii="Wingdings" w:hAnsi="Wingdings" w:hint="default"/>
      </w:rPr>
    </w:lvl>
    <w:lvl w:ilvl="5" w:tplc="04090005" w:tentative="1">
      <w:start w:val="1"/>
      <w:numFmt w:val="bullet"/>
      <w:lvlText w:val=""/>
      <w:lvlJc w:val="left"/>
      <w:pPr>
        <w:ind w:left="4298" w:hanging="480"/>
      </w:pPr>
      <w:rPr>
        <w:rFonts w:ascii="Wingdings" w:hAnsi="Wingdings" w:hint="default"/>
      </w:rPr>
    </w:lvl>
    <w:lvl w:ilvl="6" w:tplc="04090001" w:tentative="1">
      <w:start w:val="1"/>
      <w:numFmt w:val="bullet"/>
      <w:lvlText w:val=""/>
      <w:lvlJc w:val="left"/>
      <w:pPr>
        <w:ind w:left="4778" w:hanging="480"/>
      </w:pPr>
      <w:rPr>
        <w:rFonts w:ascii="Wingdings" w:hAnsi="Wingdings" w:hint="default"/>
      </w:rPr>
    </w:lvl>
    <w:lvl w:ilvl="7" w:tplc="04090003" w:tentative="1">
      <w:start w:val="1"/>
      <w:numFmt w:val="bullet"/>
      <w:lvlText w:val=""/>
      <w:lvlJc w:val="left"/>
      <w:pPr>
        <w:ind w:left="5258" w:hanging="480"/>
      </w:pPr>
      <w:rPr>
        <w:rFonts w:ascii="Wingdings" w:hAnsi="Wingdings" w:hint="default"/>
      </w:rPr>
    </w:lvl>
    <w:lvl w:ilvl="8" w:tplc="04090005" w:tentative="1">
      <w:start w:val="1"/>
      <w:numFmt w:val="bullet"/>
      <w:lvlText w:val=""/>
      <w:lvlJc w:val="left"/>
      <w:pPr>
        <w:ind w:left="5738" w:hanging="480"/>
      </w:pPr>
      <w:rPr>
        <w:rFonts w:ascii="Wingdings" w:hAnsi="Wingdings" w:hint="default"/>
      </w:rPr>
    </w:lvl>
  </w:abstractNum>
  <w:abstractNum w:abstractNumId="23" w15:restartNumberingAfterBreak="0">
    <w:nsid w:val="763D4B2B"/>
    <w:multiLevelType w:val="hybridMultilevel"/>
    <w:tmpl w:val="042A1AEA"/>
    <w:lvl w:ilvl="0" w:tplc="5C1AC0F2">
      <w:start w:val="1"/>
      <w:numFmt w:val="decimal"/>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65900EA"/>
    <w:multiLevelType w:val="hybridMultilevel"/>
    <w:tmpl w:val="4896EE88"/>
    <w:lvl w:ilvl="0" w:tplc="859E9974">
      <w:start w:val="1"/>
      <w:numFmt w:val="decimal"/>
      <w:lvlText w:val="%1、"/>
      <w:lvlJc w:val="left"/>
      <w:pPr>
        <w:ind w:left="840" w:hanging="360"/>
      </w:pPr>
      <w:rPr>
        <w:rFonts w:cs="Times New Roman" w:hint="default"/>
        <w:b w:val="0"/>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5" w15:restartNumberingAfterBreak="0">
    <w:nsid w:val="7AB250A1"/>
    <w:multiLevelType w:val="singleLevel"/>
    <w:tmpl w:val="06BE0F48"/>
    <w:lvl w:ilvl="0">
      <w:start w:val="1"/>
      <w:numFmt w:val="taiwaneseCountingThousand"/>
      <w:lvlText w:val="%1、"/>
      <w:legacy w:legacy="1" w:legacySpace="0" w:legacyIndent="570"/>
      <w:lvlJc w:val="left"/>
      <w:pPr>
        <w:ind w:left="570" w:hanging="570"/>
      </w:pPr>
      <w:rPr>
        <w:rFonts w:ascii="全真楷書" w:eastAsia="全真楷書" w:hint="eastAsia"/>
        <w:b w:val="0"/>
        <w:i w:val="0"/>
        <w:color w:val="000000"/>
        <w:sz w:val="28"/>
        <w:u w:val="none"/>
      </w:rPr>
    </w:lvl>
  </w:abstractNum>
  <w:abstractNum w:abstractNumId="26" w15:restartNumberingAfterBreak="0">
    <w:nsid w:val="7ADA438D"/>
    <w:multiLevelType w:val="hybridMultilevel"/>
    <w:tmpl w:val="71FA091C"/>
    <w:lvl w:ilvl="0" w:tplc="04090001">
      <w:start w:val="1"/>
      <w:numFmt w:val="bullet"/>
      <w:lvlText w:val=""/>
      <w:lvlJc w:val="left"/>
      <w:pPr>
        <w:ind w:left="990" w:hanging="480"/>
      </w:pPr>
      <w:rPr>
        <w:rFonts w:ascii="Wingdings" w:hAnsi="Wingdings" w:hint="default"/>
      </w:rPr>
    </w:lvl>
    <w:lvl w:ilvl="1" w:tplc="04090003" w:tentative="1">
      <w:start w:val="1"/>
      <w:numFmt w:val="bullet"/>
      <w:lvlText w:val=""/>
      <w:lvlJc w:val="left"/>
      <w:pPr>
        <w:ind w:left="1470" w:hanging="480"/>
      </w:pPr>
      <w:rPr>
        <w:rFonts w:ascii="Wingdings" w:hAnsi="Wingdings" w:hint="default"/>
      </w:rPr>
    </w:lvl>
    <w:lvl w:ilvl="2" w:tplc="04090005" w:tentative="1">
      <w:start w:val="1"/>
      <w:numFmt w:val="bullet"/>
      <w:lvlText w:val=""/>
      <w:lvlJc w:val="left"/>
      <w:pPr>
        <w:ind w:left="1950" w:hanging="480"/>
      </w:pPr>
      <w:rPr>
        <w:rFonts w:ascii="Wingdings" w:hAnsi="Wingdings" w:hint="default"/>
      </w:rPr>
    </w:lvl>
    <w:lvl w:ilvl="3" w:tplc="04090001" w:tentative="1">
      <w:start w:val="1"/>
      <w:numFmt w:val="bullet"/>
      <w:lvlText w:val=""/>
      <w:lvlJc w:val="left"/>
      <w:pPr>
        <w:ind w:left="2430" w:hanging="480"/>
      </w:pPr>
      <w:rPr>
        <w:rFonts w:ascii="Wingdings" w:hAnsi="Wingdings" w:hint="default"/>
      </w:rPr>
    </w:lvl>
    <w:lvl w:ilvl="4" w:tplc="04090003" w:tentative="1">
      <w:start w:val="1"/>
      <w:numFmt w:val="bullet"/>
      <w:lvlText w:val=""/>
      <w:lvlJc w:val="left"/>
      <w:pPr>
        <w:ind w:left="2910" w:hanging="480"/>
      </w:pPr>
      <w:rPr>
        <w:rFonts w:ascii="Wingdings" w:hAnsi="Wingdings" w:hint="default"/>
      </w:rPr>
    </w:lvl>
    <w:lvl w:ilvl="5" w:tplc="04090005" w:tentative="1">
      <w:start w:val="1"/>
      <w:numFmt w:val="bullet"/>
      <w:lvlText w:val=""/>
      <w:lvlJc w:val="left"/>
      <w:pPr>
        <w:ind w:left="3390" w:hanging="480"/>
      </w:pPr>
      <w:rPr>
        <w:rFonts w:ascii="Wingdings" w:hAnsi="Wingdings" w:hint="default"/>
      </w:rPr>
    </w:lvl>
    <w:lvl w:ilvl="6" w:tplc="04090001" w:tentative="1">
      <w:start w:val="1"/>
      <w:numFmt w:val="bullet"/>
      <w:lvlText w:val=""/>
      <w:lvlJc w:val="left"/>
      <w:pPr>
        <w:ind w:left="3870" w:hanging="480"/>
      </w:pPr>
      <w:rPr>
        <w:rFonts w:ascii="Wingdings" w:hAnsi="Wingdings" w:hint="default"/>
      </w:rPr>
    </w:lvl>
    <w:lvl w:ilvl="7" w:tplc="04090003" w:tentative="1">
      <w:start w:val="1"/>
      <w:numFmt w:val="bullet"/>
      <w:lvlText w:val=""/>
      <w:lvlJc w:val="left"/>
      <w:pPr>
        <w:ind w:left="4350" w:hanging="480"/>
      </w:pPr>
      <w:rPr>
        <w:rFonts w:ascii="Wingdings" w:hAnsi="Wingdings" w:hint="default"/>
      </w:rPr>
    </w:lvl>
    <w:lvl w:ilvl="8" w:tplc="04090005" w:tentative="1">
      <w:start w:val="1"/>
      <w:numFmt w:val="bullet"/>
      <w:lvlText w:val=""/>
      <w:lvlJc w:val="left"/>
      <w:pPr>
        <w:ind w:left="4830" w:hanging="480"/>
      </w:pPr>
      <w:rPr>
        <w:rFonts w:ascii="Wingdings" w:hAnsi="Wingdings" w:hint="default"/>
      </w:rPr>
    </w:lvl>
  </w:abstractNum>
  <w:abstractNum w:abstractNumId="27" w15:restartNumberingAfterBreak="0">
    <w:nsid w:val="7E067063"/>
    <w:multiLevelType w:val="hybridMultilevel"/>
    <w:tmpl w:val="B0180A7E"/>
    <w:lvl w:ilvl="0" w:tplc="D03ACD0A">
      <w:start w:val="1"/>
      <w:numFmt w:val="taiwaneseCountingThousand"/>
      <w:lvlText w:val="%1、"/>
      <w:lvlJc w:val="left"/>
      <w:pPr>
        <w:ind w:left="510" w:hanging="510"/>
      </w:pPr>
      <w:rPr>
        <w:rFonts w:cs="Times New Roman" w:hint="default"/>
        <w:b w:val="0"/>
        <w:lang w:val="en-US"/>
      </w:rPr>
    </w:lvl>
    <w:lvl w:ilvl="1" w:tplc="B378926A">
      <w:numFmt w:val="bullet"/>
      <w:lvlText w:val="□"/>
      <w:lvlJc w:val="left"/>
      <w:pPr>
        <w:ind w:left="840" w:hanging="360"/>
      </w:pPr>
      <w:rPr>
        <w:rFonts w:ascii="標楷體" w:eastAsia="標楷體" w:hAnsi="標楷體" w:cs="新細明體" w:hint="eastAsia"/>
      </w:rPr>
    </w:lvl>
    <w:lvl w:ilvl="2" w:tplc="026AF9AC">
      <w:start w:val="1"/>
      <w:numFmt w:val="taiwaneseCountingThousand"/>
      <w:lvlText w:val="(%3)"/>
      <w:lvlJc w:val="left"/>
      <w:pPr>
        <w:ind w:left="884" w:hanging="600"/>
      </w:pPr>
      <w:rPr>
        <w:rFonts w:hint="eastAsia"/>
      </w:rPr>
    </w:lvl>
    <w:lvl w:ilvl="3" w:tplc="8124ACE0">
      <w:start w:val="1"/>
      <w:numFmt w:val="decimal"/>
      <w:lvlText w:val="%4."/>
      <w:lvlJc w:val="left"/>
      <w:pPr>
        <w:ind w:left="2004" w:hanging="564"/>
      </w:pPr>
      <w:rPr>
        <w:rFonts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15:restartNumberingAfterBreak="0">
    <w:nsid w:val="7EEE51C5"/>
    <w:multiLevelType w:val="hybridMultilevel"/>
    <w:tmpl w:val="042A1AEA"/>
    <w:lvl w:ilvl="0" w:tplc="5C1AC0F2">
      <w:start w:val="1"/>
      <w:numFmt w:val="decimal"/>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539394408">
    <w:abstractNumId w:val="9"/>
  </w:num>
  <w:num w:numId="2" w16cid:durableId="1043792417">
    <w:abstractNumId w:val="27"/>
  </w:num>
  <w:num w:numId="3" w16cid:durableId="509485453">
    <w:abstractNumId w:val="21"/>
  </w:num>
  <w:num w:numId="4" w16cid:durableId="540945955">
    <w:abstractNumId w:val="6"/>
  </w:num>
  <w:num w:numId="5" w16cid:durableId="1240141502">
    <w:abstractNumId w:val="11"/>
  </w:num>
  <w:num w:numId="6" w16cid:durableId="2034839216">
    <w:abstractNumId w:val="24"/>
  </w:num>
  <w:num w:numId="7" w16cid:durableId="96289026">
    <w:abstractNumId w:val="20"/>
  </w:num>
  <w:num w:numId="8" w16cid:durableId="676004449">
    <w:abstractNumId w:val="19"/>
  </w:num>
  <w:num w:numId="9" w16cid:durableId="982194922">
    <w:abstractNumId w:val="22"/>
  </w:num>
  <w:num w:numId="10" w16cid:durableId="1755467719">
    <w:abstractNumId w:val="8"/>
  </w:num>
  <w:num w:numId="11" w16cid:durableId="1667129306">
    <w:abstractNumId w:val="7"/>
  </w:num>
  <w:num w:numId="12" w16cid:durableId="113713589">
    <w:abstractNumId w:val="16"/>
  </w:num>
  <w:num w:numId="13" w16cid:durableId="669021901">
    <w:abstractNumId w:val="12"/>
  </w:num>
  <w:num w:numId="14" w16cid:durableId="2001077861">
    <w:abstractNumId w:val="4"/>
  </w:num>
  <w:num w:numId="15" w16cid:durableId="421344230">
    <w:abstractNumId w:val="0"/>
  </w:num>
  <w:num w:numId="16" w16cid:durableId="201409954">
    <w:abstractNumId w:val="10"/>
  </w:num>
  <w:num w:numId="17" w16cid:durableId="191500213">
    <w:abstractNumId w:val="26"/>
  </w:num>
  <w:num w:numId="18" w16cid:durableId="717046217">
    <w:abstractNumId w:val="18"/>
  </w:num>
  <w:num w:numId="19" w16cid:durableId="140124619">
    <w:abstractNumId w:val="17"/>
  </w:num>
  <w:num w:numId="20" w16cid:durableId="1753308995">
    <w:abstractNumId w:val="14"/>
  </w:num>
  <w:num w:numId="21" w16cid:durableId="2051610711">
    <w:abstractNumId w:val="13"/>
  </w:num>
  <w:num w:numId="22" w16cid:durableId="934900784">
    <w:abstractNumId w:val="3"/>
  </w:num>
  <w:num w:numId="23" w16cid:durableId="1044405967">
    <w:abstractNumId w:val="28"/>
  </w:num>
  <w:num w:numId="24" w16cid:durableId="961807671">
    <w:abstractNumId w:val="15"/>
  </w:num>
  <w:num w:numId="25" w16cid:durableId="1197889969">
    <w:abstractNumId w:val="23"/>
  </w:num>
  <w:num w:numId="26" w16cid:durableId="931278579">
    <w:abstractNumId w:val="2"/>
  </w:num>
  <w:num w:numId="27" w16cid:durableId="2033876518">
    <w:abstractNumId w:val="25"/>
  </w:num>
  <w:num w:numId="28" w16cid:durableId="1269393508">
    <w:abstractNumId w:val="25"/>
    <w:lvlOverride w:ilvl="0">
      <w:lvl w:ilvl="0">
        <w:start w:val="2"/>
        <w:numFmt w:val="taiwaneseCountingThousand"/>
        <w:lvlText w:val="%1、"/>
        <w:legacy w:legacy="1" w:legacySpace="0" w:legacyIndent="570"/>
        <w:lvlJc w:val="left"/>
        <w:pPr>
          <w:ind w:left="570" w:hanging="570"/>
        </w:pPr>
        <w:rPr>
          <w:rFonts w:ascii="全真楷書" w:eastAsia="全真楷書" w:hint="eastAsia"/>
          <w:b w:val="0"/>
          <w:i w:val="0"/>
          <w:sz w:val="28"/>
          <w:u w:val="none"/>
        </w:rPr>
      </w:lvl>
    </w:lvlOverride>
  </w:num>
  <w:num w:numId="29" w16cid:durableId="622227856">
    <w:abstractNumId w:val="5"/>
  </w:num>
  <w:num w:numId="30" w16cid:durableId="1927417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8AA"/>
    <w:rsid w:val="000012A0"/>
    <w:rsid w:val="0000225A"/>
    <w:rsid w:val="00002AB8"/>
    <w:rsid w:val="000047EA"/>
    <w:rsid w:val="000075C1"/>
    <w:rsid w:val="0001179C"/>
    <w:rsid w:val="00012E3F"/>
    <w:rsid w:val="00020CB2"/>
    <w:rsid w:val="00020ED0"/>
    <w:rsid w:val="00026507"/>
    <w:rsid w:val="00043054"/>
    <w:rsid w:val="00051437"/>
    <w:rsid w:val="00053BC6"/>
    <w:rsid w:val="0005400A"/>
    <w:rsid w:val="00057190"/>
    <w:rsid w:val="000608B7"/>
    <w:rsid w:val="00060DC3"/>
    <w:rsid w:val="00071106"/>
    <w:rsid w:val="00075D5A"/>
    <w:rsid w:val="0007610F"/>
    <w:rsid w:val="00081ACC"/>
    <w:rsid w:val="0008558B"/>
    <w:rsid w:val="00095E7F"/>
    <w:rsid w:val="000A246A"/>
    <w:rsid w:val="000B7864"/>
    <w:rsid w:val="000C0133"/>
    <w:rsid w:val="000C07BF"/>
    <w:rsid w:val="000C2F1D"/>
    <w:rsid w:val="000C3D85"/>
    <w:rsid w:val="000C420E"/>
    <w:rsid w:val="000C6E74"/>
    <w:rsid w:val="000D178A"/>
    <w:rsid w:val="000E164F"/>
    <w:rsid w:val="000E67B0"/>
    <w:rsid w:val="000F0D46"/>
    <w:rsid w:val="000F0E9F"/>
    <w:rsid w:val="000F366C"/>
    <w:rsid w:val="000F7304"/>
    <w:rsid w:val="0010046B"/>
    <w:rsid w:val="001015F1"/>
    <w:rsid w:val="00106A58"/>
    <w:rsid w:val="00106B2D"/>
    <w:rsid w:val="00107FE4"/>
    <w:rsid w:val="0011011D"/>
    <w:rsid w:val="0011190A"/>
    <w:rsid w:val="001127D5"/>
    <w:rsid w:val="001144E0"/>
    <w:rsid w:val="00114D7B"/>
    <w:rsid w:val="001209B7"/>
    <w:rsid w:val="00120A11"/>
    <w:rsid w:val="00120DC1"/>
    <w:rsid w:val="00123502"/>
    <w:rsid w:val="0013624F"/>
    <w:rsid w:val="001378D8"/>
    <w:rsid w:val="00140773"/>
    <w:rsid w:val="00141C0C"/>
    <w:rsid w:val="00150051"/>
    <w:rsid w:val="00156ABD"/>
    <w:rsid w:val="00162017"/>
    <w:rsid w:val="00163529"/>
    <w:rsid w:val="001718AF"/>
    <w:rsid w:val="00173083"/>
    <w:rsid w:val="0017509C"/>
    <w:rsid w:val="00181E4C"/>
    <w:rsid w:val="0018384E"/>
    <w:rsid w:val="00190C45"/>
    <w:rsid w:val="0019222E"/>
    <w:rsid w:val="001923FF"/>
    <w:rsid w:val="00193B6D"/>
    <w:rsid w:val="001A27FE"/>
    <w:rsid w:val="001A2F31"/>
    <w:rsid w:val="001A4EE5"/>
    <w:rsid w:val="001A5B4E"/>
    <w:rsid w:val="001A601A"/>
    <w:rsid w:val="001B5987"/>
    <w:rsid w:val="001C0E53"/>
    <w:rsid w:val="001C7418"/>
    <w:rsid w:val="001D01B3"/>
    <w:rsid w:val="001D3508"/>
    <w:rsid w:val="001D3539"/>
    <w:rsid w:val="001D59B4"/>
    <w:rsid w:val="001E22D8"/>
    <w:rsid w:val="001E2B41"/>
    <w:rsid w:val="001E4CE6"/>
    <w:rsid w:val="001F33FB"/>
    <w:rsid w:val="00204220"/>
    <w:rsid w:val="00205283"/>
    <w:rsid w:val="002127C3"/>
    <w:rsid w:val="00217EC2"/>
    <w:rsid w:val="002211E2"/>
    <w:rsid w:val="00232FFD"/>
    <w:rsid w:val="002330E8"/>
    <w:rsid w:val="002341BC"/>
    <w:rsid w:val="00240CB9"/>
    <w:rsid w:val="00245123"/>
    <w:rsid w:val="00253427"/>
    <w:rsid w:val="00254DA4"/>
    <w:rsid w:val="002554B4"/>
    <w:rsid w:val="00260B76"/>
    <w:rsid w:val="002714B5"/>
    <w:rsid w:val="00272062"/>
    <w:rsid w:val="00273410"/>
    <w:rsid w:val="00273B0E"/>
    <w:rsid w:val="00277135"/>
    <w:rsid w:val="00277156"/>
    <w:rsid w:val="002837F0"/>
    <w:rsid w:val="002846DC"/>
    <w:rsid w:val="00295CEC"/>
    <w:rsid w:val="00297409"/>
    <w:rsid w:val="002A349D"/>
    <w:rsid w:val="002A4BF8"/>
    <w:rsid w:val="002B0703"/>
    <w:rsid w:val="002B196C"/>
    <w:rsid w:val="002B2425"/>
    <w:rsid w:val="002B3E9A"/>
    <w:rsid w:val="002B65B4"/>
    <w:rsid w:val="002B7649"/>
    <w:rsid w:val="002C43D4"/>
    <w:rsid w:val="002E742F"/>
    <w:rsid w:val="002F17AF"/>
    <w:rsid w:val="002F4834"/>
    <w:rsid w:val="002F4856"/>
    <w:rsid w:val="00300958"/>
    <w:rsid w:val="00311ED0"/>
    <w:rsid w:val="00315762"/>
    <w:rsid w:val="00317DA9"/>
    <w:rsid w:val="00320B2D"/>
    <w:rsid w:val="00325318"/>
    <w:rsid w:val="00333267"/>
    <w:rsid w:val="00333FA8"/>
    <w:rsid w:val="00352E16"/>
    <w:rsid w:val="003543D5"/>
    <w:rsid w:val="00362F95"/>
    <w:rsid w:val="00365275"/>
    <w:rsid w:val="00370C05"/>
    <w:rsid w:val="00374A18"/>
    <w:rsid w:val="003823A2"/>
    <w:rsid w:val="00387003"/>
    <w:rsid w:val="003920A1"/>
    <w:rsid w:val="00393E2E"/>
    <w:rsid w:val="003944B4"/>
    <w:rsid w:val="00397C7E"/>
    <w:rsid w:val="003A191E"/>
    <w:rsid w:val="003A22B9"/>
    <w:rsid w:val="003A2EA2"/>
    <w:rsid w:val="003A48AD"/>
    <w:rsid w:val="003A592E"/>
    <w:rsid w:val="003A61FB"/>
    <w:rsid w:val="003A6335"/>
    <w:rsid w:val="003A75AD"/>
    <w:rsid w:val="003C01D5"/>
    <w:rsid w:val="003C2BD7"/>
    <w:rsid w:val="003C6F10"/>
    <w:rsid w:val="003D4250"/>
    <w:rsid w:val="003D6249"/>
    <w:rsid w:val="003E421F"/>
    <w:rsid w:val="003E6FDD"/>
    <w:rsid w:val="003F236C"/>
    <w:rsid w:val="00405433"/>
    <w:rsid w:val="0041068A"/>
    <w:rsid w:val="00421417"/>
    <w:rsid w:val="004441A1"/>
    <w:rsid w:val="004512ED"/>
    <w:rsid w:val="00461DC2"/>
    <w:rsid w:val="00463BC4"/>
    <w:rsid w:val="00464565"/>
    <w:rsid w:val="00471C07"/>
    <w:rsid w:val="00492C1D"/>
    <w:rsid w:val="00492CBA"/>
    <w:rsid w:val="0049415B"/>
    <w:rsid w:val="00496CC3"/>
    <w:rsid w:val="00497EBB"/>
    <w:rsid w:val="004A240B"/>
    <w:rsid w:val="004A27FE"/>
    <w:rsid w:val="004A5E2D"/>
    <w:rsid w:val="004A6C58"/>
    <w:rsid w:val="004B21B8"/>
    <w:rsid w:val="004B59D0"/>
    <w:rsid w:val="004B76BF"/>
    <w:rsid w:val="004B7B90"/>
    <w:rsid w:val="004C0ED2"/>
    <w:rsid w:val="004C661C"/>
    <w:rsid w:val="004E2100"/>
    <w:rsid w:val="004E2FB0"/>
    <w:rsid w:val="004E68BB"/>
    <w:rsid w:val="004E7F68"/>
    <w:rsid w:val="004F56D6"/>
    <w:rsid w:val="004F6C4F"/>
    <w:rsid w:val="00500BE1"/>
    <w:rsid w:val="005019CB"/>
    <w:rsid w:val="005035BE"/>
    <w:rsid w:val="00504919"/>
    <w:rsid w:val="00526676"/>
    <w:rsid w:val="005303A3"/>
    <w:rsid w:val="00535434"/>
    <w:rsid w:val="00535783"/>
    <w:rsid w:val="00544D77"/>
    <w:rsid w:val="00560EFC"/>
    <w:rsid w:val="00561682"/>
    <w:rsid w:val="00574E9F"/>
    <w:rsid w:val="005805E4"/>
    <w:rsid w:val="00581C26"/>
    <w:rsid w:val="0058313F"/>
    <w:rsid w:val="00592C0A"/>
    <w:rsid w:val="005939FA"/>
    <w:rsid w:val="00593EC7"/>
    <w:rsid w:val="00595517"/>
    <w:rsid w:val="005961B3"/>
    <w:rsid w:val="00597B94"/>
    <w:rsid w:val="005A2A56"/>
    <w:rsid w:val="005B08BB"/>
    <w:rsid w:val="005B2704"/>
    <w:rsid w:val="005C6AEF"/>
    <w:rsid w:val="005E2450"/>
    <w:rsid w:val="0060044D"/>
    <w:rsid w:val="0060092D"/>
    <w:rsid w:val="00601341"/>
    <w:rsid w:val="00603B78"/>
    <w:rsid w:val="00613190"/>
    <w:rsid w:val="00617719"/>
    <w:rsid w:val="00617B4E"/>
    <w:rsid w:val="0062223A"/>
    <w:rsid w:val="00627BC6"/>
    <w:rsid w:val="00630C87"/>
    <w:rsid w:val="00630CF6"/>
    <w:rsid w:val="00631F5B"/>
    <w:rsid w:val="00632E12"/>
    <w:rsid w:val="00634419"/>
    <w:rsid w:val="006345EB"/>
    <w:rsid w:val="0063586E"/>
    <w:rsid w:val="006369E0"/>
    <w:rsid w:val="0064684E"/>
    <w:rsid w:val="006524CF"/>
    <w:rsid w:val="006526DE"/>
    <w:rsid w:val="00654ED0"/>
    <w:rsid w:val="006554C9"/>
    <w:rsid w:val="006563F8"/>
    <w:rsid w:val="00671B5A"/>
    <w:rsid w:val="00677665"/>
    <w:rsid w:val="00677BE5"/>
    <w:rsid w:val="006817D5"/>
    <w:rsid w:val="006830A3"/>
    <w:rsid w:val="00687615"/>
    <w:rsid w:val="00692EF8"/>
    <w:rsid w:val="0069629C"/>
    <w:rsid w:val="00697E31"/>
    <w:rsid w:val="006A0CBE"/>
    <w:rsid w:val="006A29A4"/>
    <w:rsid w:val="006A4218"/>
    <w:rsid w:val="006B2C84"/>
    <w:rsid w:val="006B71E8"/>
    <w:rsid w:val="006B7CA8"/>
    <w:rsid w:val="006C3D2D"/>
    <w:rsid w:val="006C5493"/>
    <w:rsid w:val="006D219A"/>
    <w:rsid w:val="006D32BE"/>
    <w:rsid w:val="006D713E"/>
    <w:rsid w:val="006D76C4"/>
    <w:rsid w:val="006E5963"/>
    <w:rsid w:val="006F1532"/>
    <w:rsid w:val="006F28B6"/>
    <w:rsid w:val="006F48B7"/>
    <w:rsid w:val="00707DFF"/>
    <w:rsid w:val="00713183"/>
    <w:rsid w:val="00713983"/>
    <w:rsid w:val="007237CB"/>
    <w:rsid w:val="00731924"/>
    <w:rsid w:val="00733639"/>
    <w:rsid w:val="00734518"/>
    <w:rsid w:val="00736E46"/>
    <w:rsid w:val="00745F2C"/>
    <w:rsid w:val="00746D26"/>
    <w:rsid w:val="00747430"/>
    <w:rsid w:val="00751046"/>
    <w:rsid w:val="007559E9"/>
    <w:rsid w:val="007628E2"/>
    <w:rsid w:val="00765D7B"/>
    <w:rsid w:val="00774E0F"/>
    <w:rsid w:val="00775A9B"/>
    <w:rsid w:val="00786434"/>
    <w:rsid w:val="00786671"/>
    <w:rsid w:val="00795E5C"/>
    <w:rsid w:val="00797DA9"/>
    <w:rsid w:val="007B4AC9"/>
    <w:rsid w:val="007B5AB2"/>
    <w:rsid w:val="007C088C"/>
    <w:rsid w:val="007C1111"/>
    <w:rsid w:val="007C22DB"/>
    <w:rsid w:val="007D015A"/>
    <w:rsid w:val="007D0914"/>
    <w:rsid w:val="007D0F69"/>
    <w:rsid w:val="007E1BED"/>
    <w:rsid w:val="007F1ADD"/>
    <w:rsid w:val="007F3453"/>
    <w:rsid w:val="007F5647"/>
    <w:rsid w:val="00815A89"/>
    <w:rsid w:val="00817C8D"/>
    <w:rsid w:val="008238FE"/>
    <w:rsid w:val="008257C9"/>
    <w:rsid w:val="008322DB"/>
    <w:rsid w:val="00842C56"/>
    <w:rsid w:val="00844B4C"/>
    <w:rsid w:val="0084519A"/>
    <w:rsid w:val="0085010F"/>
    <w:rsid w:val="008504BE"/>
    <w:rsid w:val="00857A64"/>
    <w:rsid w:val="00860810"/>
    <w:rsid w:val="00860C92"/>
    <w:rsid w:val="00862A9F"/>
    <w:rsid w:val="00863703"/>
    <w:rsid w:val="00863CCC"/>
    <w:rsid w:val="008721A8"/>
    <w:rsid w:val="00896353"/>
    <w:rsid w:val="00896569"/>
    <w:rsid w:val="008A246C"/>
    <w:rsid w:val="008A7DAA"/>
    <w:rsid w:val="008B16E7"/>
    <w:rsid w:val="008B4327"/>
    <w:rsid w:val="008C45E7"/>
    <w:rsid w:val="008C70C4"/>
    <w:rsid w:val="008D3DE1"/>
    <w:rsid w:val="008E14C0"/>
    <w:rsid w:val="008F318C"/>
    <w:rsid w:val="009346AF"/>
    <w:rsid w:val="00934A47"/>
    <w:rsid w:val="00934CCC"/>
    <w:rsid w:val="00936DF9"/>
    <w:rsid w:val="00937959"/>
    <w:rsid w:val="00955081"/>
    <w:rsid w:val="0096198D"/>
    <w:rsid w:val="00961AE6"/>
    <w:rsid w:val="00972D81"/>
    <w:rsid w:val="00973D5D"/>
    <w:rsid w:val="009745B4"/>
    <w:rsid w:val="00974D8C"/>
    <w:rsid w:val="00981512"/>
    <w:rsid w:val="009906C9"/>
    <w:rsid w:val="009A2DF5"/>
    <w:rsid w:val="009A4340"/>
    <w:rsid w:val="009A5604"/>
    <w:rsid w:val="009B377D"/>
    <w:rsid w:val="009B64AC"/>
    <w:rsid w:val="009C5946"/>
    <w:rsid w:val="009D1D83"/>
    <w:rsid w:val="009D5F0B"/>
    <w:rsid w:val="009E4757"/>
    <w:rsid w:val="009F12E2"/>
    <w:rsid w:val="009F1F91"/>
    <w:rsid w:val="009F433A"/>
    <w:rsid w:val="009F657D"/>
    <w:rsid w:val="00A02AD1"/>
    <w:rsid w:val="00A1075C"/>
    <w:rsid w:val="00A15110"/>
    <w:rsid w:val="00A16464"/>
    <w:rsid w:val="00A16513"/>
    <w:rsid w:val="00A20B32"/>
    <w:rsid w:val="00A276A6"/>
    <w:rsid w:val="00A326EE"/>
    <w:rsid w:val="00A32F9C"/>
    <w:rsid w:val="00A33377"/>
    <w:rsid w:val="00A34778"/>
    <w:rsid w:val="00A3696F"/>
    <w:rsid w:val="00A37DD5"/>
    <w:rsid w:val="00A42179"/>
    <w:rsid w:val="00A452BD"/>
    <w:rsid w:val="00A5022D"/>
    <w:rsid w:val="00A503BC"/>
    <w:rsid w:val="00A51855"/>
    <w:rsid w:val="00A7624E"/>
    <w:rsid w:val="00A851C0"/>
    <w:rsid w:val="00A92BDF"/>
    <w:rsid w:val="00A95C8E"/>
    <w:rsid w:val="00AA6942"/>
    <w:rsid w:val="00AB192C"/>
    <w:rsid w:val="00AC67A7"/>
    <w:rsid w:val="00AD1705"/>
    <w:rsid w:val="00AD2358"/>
    <w:rsid w:val="00AD3080"/>
    <w:rsid w:val="00AD498B"/>
    <w:rsid w:val="00AD7CBB"/>
    <w:rsid w:val="00AD7F9A"/>
    <w:rsid w:val="00AE4453"/>
    <w:rsid w:val="00AE55DC"/>
    <w:rsid w:val="00AF0743"/>
    <w:rsid w:val="00AF5590"/>
    <w:rsid w:val="00AF656B"/>
    <w:rsid w:val="00B04D15"/>
    <w:rsid w:val="00B065F4"/>
    <w:rsid w:val="00B0683D"/>
    <w:rsid w:val="00B12BCE"/>
    <w:rsid w:val="00B1585E"/>
    <w:rsid w:val="00B16B55"/>
    <w:rsid w:val="00B203C0"/>
    <w:rsid w:val="00B20D7B"/>
    <w:rsid w:val="00B20E83"/>
    <w:rsid w:val="00B2257F"/>
    <w:rsid w:val="00B231B6"/>
    <w:rsid w:val="00B31966"/>
    <w:rsid w:val="00B50B50"/>
    <w:rsid w:val="00B526C9"/>
    <w:rsid w:val="00B54C1A"/>
    <w:rsid w:val="00B57822"/>
    <w:rsid w:val="00B62029"/>
    <w:rsid w:val="00B62A7C"/>
    <w:rsid w:val="00B7003A"/>
    <w:rsid w:val="00B72FA0"/>
    <w:rsid w:val="00B85E00"/>
    <w:rsid w:val="00B92379"/>
    <w:rsid w:val="00B9611D"/>
    <w:rsid w:val="00BA5283"/>
    <w:rsid w:val="00BA62C0"/>
    <w:rsid w:val="00BB1681"/>
    <w:rsid w:val="00BB44BA"/>
    <w:rsid w:val="00BB73C9"/>
    <w:rsid w:val="00BB775E"/>
    <w:rsid w:val="00BC0CC9"/>
    <w:rsid w:val="00BC5AEF"/>
    <w:rsid w:val="00BD1010"/>
    <w:rsid w:val="00BD544B"/>
    <w:rsid w:val="00BD58AC"/>
    <w:rsid w:val="00BE324C"/>
    <w:rsid w:val="00C031D8"/>
    <w:rsid w:val="00C04ABF"/>
    <w:rsid w:val="00C04C32"/>
    <w:rsid w:val="00C05496"/>
    <w:rsid w:val="00C10011"/>
    <w:rsid w:val="00C144E5"/>
    <w:rsid w:val="00C20351"/>
    <w:rsid w:val="00C2138A"/>
    <w:rsid w:val="00C24771"/>
    <w:rsid w:val="00C35EEA"/>
    <w:rsid w:val="00C4249F"/>
    <w:rsid w:val="00C441DB"/>
    <w:rsid w:val="00C47193"/>
    <w:rsid w:val="00C47462"/>
    <w:rsid w:val="00C51E5A"/>
    <w:rsid w:val="00C52535"/>
    <w:rsid w:val="00C56AF3"/>
    <w:rsid w:val="00C62209"/>
    <w:rsid w:val="00C6507A"/>
    <w:rsid w:val="00C7528D"/>
    <w:rsid w:val="00C80EAF"/>
    <w:rsid w:val="00C934D5"/>
    <w:rsid w:val="00C948E5"/>
    <w:rsid w:val="00C9763D"/>
    <w:rsid w:val="00CA0540"/>
    <w:rsid w:val="00CB3779"/>
    <w:rsid w:val="00CB56AD"/>
    <w:rsid w:val="00CB5A2A"/>
    <w:rsid w:val="00CC24EB"/>
    <w:rsid w:val="00CD111B"/>
    <w:rsid w:val="00CE4BE8"/>
    <w:rsid w:val="00CE5893"/>
    <w:rsid w:val="00CF0A88"/>
    <w:rsid w:val="00CF1875"/>
    <w:rsid w:val="00CF6135"/>
    <w:rsid w:val="00D0477A"/>
    <w:rsid w:val="00D04ADD"/>
    <w:rsid w:val="00D2036E"/>
    <w:rsid w:val="00D24829"/>
    <w:rsid w:val="00D31850"/>
    <w:rsid w:val="00D32C68"/>
    <w:rsid w:val="00D33E2B"/>
    <w:rsid w:val="00D5038E"/>
    <w:rsid w:val="00D5554B"/>
    <w:rsid w:val="00D61A77"/>
    <w:rsid w:val="00D65305"/>
    <w:rsid w:val="00D707AE"/>
    <w:rsid w:val="00D76824"/>
    <w:rsid w:val="00D779A6"/>
    <w:rsid w:val="00D77E52"/>
    <w:rsid w:val="00D94DBD"/>
    <w:rsid w:val="00DA4452"/>
    <w:rsid w:val="00DB726A"/>
    <w:rsid w:val="00DC2C2D"/>
    <w:rsid w:val="00DC2EAB"/>
    <w:rsid w:val="00DC44F6"/>
    <w:rsid w:val="00DD490E"/>
    <w:rsid w:val="00DE5516"/>
    <w:rsid w:val="00DE721E"/>
    <w:rsid w:val="00DF22DC"/>
    <w:rsid w:val="00DF40E2"/>
    <w:rsid w:val="00E0112E"/>
    <w:rsid w:val="00E0378C"/>
    <w:rsid w:val="00E03F43"/>
    <w:rsid w:val="00E06E79"/>
    <w:rsid w:val="00E20C3D"/>
    <w:rsid w:val="00E22BFA"/>
    <w:rsid w:val="00E23598"/>
    <w:rsid w:val="00E24A86"/>
    <w:rsid w:val="00E25D3F"/>
    <w:rsid w:val="00E365D5"/>
    <w:rsid w:val="00E40CED"/>
    <w:rsid w:val="00E42D82"/>
    <w:rsid w:val="00E45318"/>
    <w:rsid w:val="00E525D2"/>
    <w:rsid w:val="00E5796A"/>
    <w:rsid w:val="00E6057F"/>
    <w:rsid w:val="00E64595"/>
    <w:rsid w:val="00E92A7F"/>
    <w:rsid w:val="00E936C4"/>
    <w:rsid w:val="00E94C20"/>
    <w:rsid w:val="00E97143"/>
    <w:rsid w:val="00EA0F1A"/>
    <w:rsid w:val="00EB2FDE"/>
    <w:rsid w:val="00EC16D6"/>
    <w:rsid w:val="00EC308E"/>
    <w:rsid w:val="00EC445F"/>
    <w:rsid w:val="00EC4F23"/>
    <w:rsid w:val="00EC7942"/>
    <w:rsid w:val="00ED323E"/>
    <w:rsid w:val="00ED69C6"/>
    <w:rsid w:val="00EE3402"/>
    <w:rsid w:val="00EF7BDC"/>
    <w:rsid w:val="00F00BCB"/>
    <w:rsid w:val="00F029EA"/>
    <w:rsid w:val="00F238D2"/>
    <w:rsid w:val="00F23B48"/>
    <w:rsid w:val="00F34E06"/>
    <w:rsid w:val="00F35F8E"/>
    <w:rsid w:val="00F441DC"/>
    <w:rsid w:val="00F44509"/>
    <w:rsid w:val="00F4780F"/>
    <w:rsid w:val="00F51BE5"/>
    <w:rsid w:val="00F54951"/>
    <w:rsid w:val="00F56513"/>
    <w:rsid w:val="00F600D7"/>
    <w:rsid w:val="00F63A9F"/>
    <w:rsid w:val="00F778AA"/>
    <w:rsid w:val="00F86DED"/>
    <w:rsid w:val="00FA14E9"/>
    <w:rsid w:val="00FA1629"/>
    <w:rsid w:val="00FA6CE2"/>
    <w:rsid w:val="00FB006A"/>
    <w:rsid w:val="00FB30B0"/>
    <w:rsid w:val="00FB76CA"/>
    <w:rsid w:val="00FC29FF"/>
    <w:rsid w:val="00FC5CA2"/>
    <w:rsid w:val="00FD0126"/>
    <w:rsid w:val="00FD1C27"/>
    <w:rsid w:val="00FD4162"/>
    <w:rsid w:val="00FD5D0D"/>
    <w:rsid w:val="00FE0A1D"/>
    <w:rsid w:val="00FE248F"/>
    <w:rsid w:val="00FF1C2B"/>
    <w:rsid w:val="00FF388E"/>
    <w:rsid w:val="00FF6A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6A8186"/>
  <w15:docId w15:val="{5E991987-6F05-418A-9B0B-F21602046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78A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F778A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774E0F"/>
    <w:pPr>
      <w:tabs>
        <w:tab w:val="center" w:pos="4153"/>
        <w:tab w:val="right" w:pos="8306"/>
      </w:tabs>
      <w:snapToGrid w:val="0"/>
    </w:pPr>
    <w:rPr>
      <w:sz w:val="20"/>
      <w:szCs w:val="20"/>
    </w:rPr>
  </w:style>
  <w:style w:type="character" w:customStyle="1" w:styleId="a5">
    <w:name w:val="頁首 字元"/>
    <w:link w:val="a4"/>
    <w:uiPriority w:val="99"/>
    <w:semiHidden/>
    <w:locked/>
    <w:rsid w:val="004E2FB0"/>
    <w:rPr>
      <w:rFonts w:cs="Times New Roman"/>
      <w:sz w:val="20"/>
      <w:szCs w:val="20"/>
    </w:rPr>
  </w:style>
  <w:style w:type="paragraph" w:styleId="a6">
    <w:name w:val="footer"/>
    <w:basedOn w:val="a"/>
    <w:link w:val="a7"/>
    <w:uiPriority w:val="99"/>
    <w:rsid w:val="00774E0F"/>
    <w:pPr>
      <w:tabs>
        <w:tab w:val="center" w:pos="4153"/>
        <w:tab w:val="right" w:pos="8306"/>
      </w:tabs>
      <w:snapToGrid w:val="0"/>
    </w:pPr>
    <w:rPr>
      <w:sz w:val="20"/>
      <w:szCs w:val="20"/>
    </w:rPr>
  </w:style>
  <w:style w:type="character" w:customStyle="1" w:styleId="a7">
    <w:name w:val="頁尾 字元"/>
    <w:link w:val="a6"/>
    <w:uiPriority w:val="99"/>
    <w:locked/>
    <w:rsid w:val="004E2FB0"/>
    <w:rPr>
      <w:rFonts w:cs="Times New Roman"/>
      <w:sz w:val="20"/>
      <w:szCs w:val="20"/>
    </w:rPr>
  </w:style>
  <w:style w:type="character" w:styleId="a8">
    <w:name w:val="page number"/>
    <w:uiPriority w:val="99"/>
    <w:rsid w:val="00774E0F"/>
    <w:rPr>
      <w:rFonts w:cs="Times New Roman"/>
    </w:rPr>
  </w:style>
  <w:style w:type="paragraph" w:styleId="a9">
    <w:name w:val="List Paragraph"/>
    <w:basedOn w:val="a"/>
    <w:uiPriority w:val="99"/>
    <w:qFormat/>
    <w:rsid w:val="00497EBB"/>
    <w:pPr>
      <w:widowControl/>
      <w:spacing w:before="100" w:beforeAutospacing="1" w:after="100" w:afterAutospacing="1"/>
      <w:ind w:leftChars="200" w:left="480"/>
    </w:pPr>
    <w:rPr>
      <w:rFonts w:ascii="新細明體" w:hAnsi="新細明體" w:cs="新細明體"/>
      <w:kern w:val="0"/>
    </w:rPr>
  </w:style>
  <w:style w:type="character" w:styleId="aa">
    <w:name w:val="Strong"/>
    <w:uiPriority w:val="99"/>
    <w:qFormat/>
    <w:rsid w:val="0058313F"/>
    <w:rPr>
      <w:rFonts w:cs="Times New Roman"/>
      <w:b/>
      <w:bCs/>
    </w:rPr>
  </w:style>
  <w:style w:type="paragraph" w:styleId="ab">
    <w:name w:val="Balloon Text"/>
    <w:basedOn w:val="a"/>
    <w:link w:val="ac"/>
    <w:uiPriority w:val="99"/>
    <w:rsid w:val="00EF7BDC"/>
    <w:rPr>
      <w:rFonts w:ascii="Cambria" w:hAnsi="Cambria"/>
      <w:sz w:val="18"/>
      <w:szCs w:val="18"/>
    </w:rPr>
  </w:style>
  <w:style w:type="character" w:customStyle="1" w:styleId="ac">
    <w:name w:val="註解方塊文字 字元"/>
    <w:link w:val="ab"/>
    <w:uiPriority w:val="99"/>
    <w:locked/>
    <w:rsid w:val="00EF7BDC"/>
    <w:rPr>
      <w:rFonts w:ascii="Cambria" w:eastAsia="新細明體" w:hAnsi="Cambria" w:cs="Times New Roman"/>
      <w:kern w:val="2"/>
      <w:sz w:val="18"/>
      <w:szCs w:val="18"/>
    </w:rPr>
  </w:style>
  <w:style w:type="paragraph" w:customStyle="1" w:styleId="7">
    <w:name w:val="樣式7"/>
    <w:basedOn w:val="a"/>
    <w:rsid w:val="00FE248F"/>
    <w:pPr>
      <w:kinsoku w:val="0"/>
      <w:adjustRightInd w:val="0"/>
      <w:spacing w:line="360" w:lineRule="exact"/>
      <w:ind w:left="1361" w:hanging="1361"/>
      <w:textAlignment w:val="baseline"/>
    </w:pPr>
    <w:rPr>
      <w:rFonts w:eastAsia="全真楷書"/>
      <w:spacing w:val="14"/>
      <w:kern w:val="0"/>
      <w:szCs w:val="20"/>
    </w:rPr>
  </w:style>
  <w:style w:type="character" w:styleId="ad">
    <w:name w:val="annotation reference"/>
    <w:basedOn w:val="a0"/>
    <w:uiPriority w:val="99"/>
    <w:semiHidden/>
    <w:unhideWhenUsed/>
    <w:rsid w:val="00DC2EAB"/>
    <w:rPr>
      <w:sz w:val="18"/>
      <w:szCs w:val="18"/>
    </w:rPr>
  </w:style>
  <w:style w:type="paragraph" w:styleId="ae">
    <w:name w:val="annotation text"/>
    <w:basedOn w:val="a"/>
    <w:link w:val="af"/>
    <w:uiPriority w:val="99"/>
    <w:semiHidden/>
    <w:unhideWhenUsed/>
    <w:rsid w:val="00DC2EAB"/>
  </w:style>
  <w:style w:type="character" w:customStyle="1" w:styleId="af">
    <w:name w:val="註解文字 字元"/>
    <w:basedOn w:val="a0"/>
    <w:link w:val="ae"/>
    <w:uiPriority w:val="99"/>
    <w:semiHidden/>
    <w:rsid w:val="00DC2EAB"/>
    <w:rPr>
      <w:kern w:val="2"/>
      <w:sz w:val="24"/>
      <w:szCs w:val="24"/>
    </w:rPr>
  </w:style>
  <w:style w:type="paragraph" w:styleId="af0">
    <w:name w:val="annotation subject"/>
    <w:basedOn w:val="ae"/>
    <w:next w:val="ae"/>
    <w:link w:val="af1"/>
    <w:uiPriority w:val="99"/>
    <w:semiHidden/>
    <w:unhideWhenUsed/>
    <w:rsid w:val="00DC2EAB"/>
    <w:rPr>
      <w:b/>
      <w:bCs/>
    </w:rPr>
  </w:style>
  <w:style w:type="character" w:customStyle="1" w:styleId="af1">
    <w:name w:val="註解主旨 字元"/>
    <w:basedOn w:val="af"/>
    <w:link w:val="af0"/>
    <w:uiPriority w:val="99"/>
    <w:semiHidden/>
    <w:rsid w:val="00DC2EAB"/>
    <w:rPr>
      <w:b/>
      <w:bCs/>
      <w:kern w:val="2"/>
      <w:sz w:val="24"/>
      <w:szCs w:val="24"/>
    </w:rPr>
  </w:style>
  <w:style w:type="paragraph" w:styleId="HTML">
    <w:name w:val="HTML Preformatted"/>
    <w:basedOn w:val="a"/>
    <w:link w:val="HTML0"/>
    <w:uiPriority w:val="99"/>
    <w:unhideWhenUsed/>
    <w:rsid w:val="00EC79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EC7942"/>
    <w:rPr>
      <w:rFonts w:ascii="細明體" w:eastAsia="細明體" w:hAnsi="細明體" w:cs="細明體"/>
      <w:sz w:val="24"/>
      <w:szCs w:val="24"/>
    </w:rPr>
  </w:style>
  <w:style w:type="paragraph" w:styleId="af2">
    <w:name w:val="Body Text Indent"/>
    <w:basedOn w:val="a"/>
    <w:link w:val="af3"/>
    <w:rsid w:val="00E25D3F"/>
    <w:pPr>
      <w:adjustRightInd w:val="0"/>
      <w:spacing w:line="300" w:lineRule="atLeast"/>
      <w:ind w:left="1134" w:hanging="567"/>
      <w:jc w:val="both"/>
      <w:textAlignment w:val="baseline"/>
    </w:pPr>
    <w:rPr>
      <w:rFonts w:ascii="標楷體" w:eastAsia="標楷體"/>
      <w:color w:val="000000"/>
      <w:szCs w:val="20"/>
    </w:rPr>
  </w:style>
  <w:style w:type="character" w:customStyle="1" w:styleId="af3">
    <w:name w:val="本文縮排 字元"/>
    <w:basedOn w:val="a0"/>
    <w:link w:val="af2"/>
    <w:rsid w:val="00E25D3F"/>
    <w:rPr>
      <w:rFonts w:ascii="標楷體" w:eastAsia="標楷體"/>
      <w:color w:val="000000"/>
      <w:kern w:val="2"/>
      <w:sz w:val="24"/>
    </w:rPr>
  </w:style>
  <w:style w:type="paragraph" w:customStyle="1" w:styleId="0">
    <w:name w:val="樣式0"/>
    <w:basedOn w:val="a"/>
    <w:rsid w:val="00A42179"/>
    <w:pPr>
      <w:adjustRightInd w:val="0"/>
      <w:spacing w:before="120" w:line="240" w:lineRule="atLeast"/>
      <w:ind w:left="567" w:hanging="567"/>
      <w:jc w:val="both"/>
      <w:textAlignment w:val="baseline"/>
    </w:pPr>
    <w:rPr>
      <w:rFonts w:eastAsia="全真楷書"/>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832994">
      <w:bodyDiv w:val="1"/>
      <w:marLeft w:val="0"/>
      <w:marRight w:val="0"/>
      <w:marTop w:val="0"/>
      <w:marBottom w:val="0"/>
      <w:divBdr>
        <w:top w:val="none" w:sz="0" w:space="0" w:color="auto"/>
        <w:left w:val="none" w:sz="0" w:space="0" w:color="auto"/>
        <w:bottom w:val="none" w:sz="0" w:space="0" w:color="auto"/>
        <w:right w:val="none" w:sz="0" w:space="0" w:color="auto"/>
      </w:divBdr>
    </w:div>
    <w:div w:id="1060982179">
      <w:bodyDiv w:val="1"/>
      <w:marLeft w:val="0"/>
      <w:marRight w:val="0"/>
      <w:marTop w:val="0"/>
      <w:marBottom w:val="0"/>
      <w:divBdr>
        <w:top w:val="none" w:sz="0" w:space="0" w:color="auto"/>
        <w:left w:val="none" w:sz="0" w:space="0" w:color="auto"/>
        <w:bottom w:val="none" w:sz="0" w:space="0" w:color="auto"/>
        <w:right w:val="none" w:sz="0" w:space="0" w:color="auto"/>
      </w:divBdr>
    </w:div>
    <w:div w:id="1116871094">
      <w:marLeft w:val="150"/>
      <w:marRight w:val="0"/>
      <w:marTop w:val="375"/>
      <w:marBottom w:val="0"/>
      <w:divBdr>
        <w:top w:val="none" w:sz="0" w:space="0" w:color="auto"/>
        <w:left w:val="none" w:sz="0" w:space="0" w:color="auto"/>
        <w:bottom w:val="none" w:sz="0" w:space="0" w:color="auto"/>
        <w:right w:val="none" w:sz="0" w:space="0" w:color="auto"/>
      </w:divBdr>
    </w:div>
    <w:div w:id="1786004812">
      <w:bodyDiv w:val="1"/>
      <w:marLeft w:val="0"/>
      <w:marRight w:val="0"/>
      <w:marTop w:val="0"/>
      <w:marBottom w:val="0"/>
      <w:divBdr>
        <w:top w:val="none" w:sz="0" w:space="0" w:color="auto"/>
        <w:left w:val="none" w:sz="0" w:space="0" w:color="auto"/>
        <w:bottom w:val="none" w:sz="0" w:space="0" w:color="auto"/>
        <w:right w:val="none" w:sz="0" w:space="0" w:color="auto"/>
      </w:divBdr>
    </w:div>
    <w:div w:id="1878620568">
      <w:bodyDiv w:val="1"/>
      <w:marLeft w:val="0"/>
      <w:marRight w:val="0"/>
      <w:marTop w:val="0"/>
      <w:marBottom w:val="0"/>
      <w:divBdr>
        <w:top w:val="none" w:sz="0" w:space="0" w:color="auto"/>
        <w:left w:val="none" w:sz="0" w:space="0" w:color="auto"/>
        <w:bottom w:val="none" w:sz="0" w:space="0" w:color="auto"/>
        <w:right w:val="none" w:sz="0" w:space="0" w:color="auto"/>
      </w:divBdr>
    </w:div>
    <w:div w:id="210969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1109</Words>
  <Characters>6323</Characters>
  <Application>Microsoft Office Word</Application>
  <DocSecurity>0</DocSecurity>
  <Lines>52</Lines>
  <Paragraphs>14</Paragraphs>
  <ScaleCrop>false</ScaleCrop>
  <Company>CMT</Company>
  <LinksUpToDate>false</LinksUpToDate>
  <CharactersWithSpaces>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國立中央大學辦理採購案件應提供╱確認資料一覽表</dc:title>
  <dc:creator>USER-PC</dc:creator>
  <cp:lastModifiedBy>吳聲傑</cp:lastModifiedBy>
  <cp:revision>3</cp:revision>
  <cp:lastPrinted>2019-09-27T05:35:00Z</cp:lastPrinted>
  <dcterms:created xsi:type="dcterms:W3CDTF">2026-06-24T07:41:00Z</dcterms:created>
  <dcterms:modified xsi:type="dcterms:W3CDTF">2026-06-24T07:42:00Z</dcterms:modified>
</cp:coreProperties>
</file>